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F9" w:rsidRPr="00995C7A" w:rsidRDefault="00BF26F9" w:rsidP="00BF26F9">
      <w:pPr>
        <w:pStyle w:val="Bezrazmaka"/>
        <w:jc w:val="center"/>
        <w:rPr>
          <w:sz w:val="40"/>
          <w:szCs w:val="40"/>
          <w:lang w:val="sr-Cyrl-CS"/>
        </w:rPr>
      </w:pPr>
      <w:r>
        <w:rPr>
          <w:sz w:val="40"/>
          <w:szCs w:val="40"/>
          <w:lang w:val="sr-Cyrl-CS"/>
        </w:rPr>
        <w:t>ОСНОВНА ШКОЛА“ВУК КАРАЏИЋ“</w:t>
      </w:r>
      <w:r w:rsidRPr="00995C7A">
        <w:rPr>
          <w:sz w:val="40"/>
          <w:szCs w:val="40"/>
          <w:lang w:val="sr-Cyrl-CS"/>
        </w:rPr>
        <w:t xml:space="preserve"> БАЧ</w:t>
      </w:r>
    </w:p>
    <w:p w:rsidR="00BF26F9" w:rsidRDefault="00BF26F9" w:rsidP="00BF26F9">
      <w:pPr>
        <w:pStyle w:val="Bezrazmaka"/>
        <w:rPr>
          <w:sz w:val="40"/>
          <w:szCs w:val="40"/>
        </w:rPr>
      </w:pPr>
    </w:p>
    <w:p w:rsidR="00BF26F9" w:rsidRDefault="00BF26F9" w:rsidP="00BF26F9">
      <w:pPr>
        <w:pStyle w:val="Bezrazmaka"/>
        <w:jc w:val="center"/>
        <w:rPr>
          <w:sz w:val="40"/>
          <w:szCs w:val="40"/>
        </w:rPr>
      </w:pPr>
    </w:p>
    <w:p w:rsidR="00BF26F9" w:rsidRDefault="00BF26F9" w:rsidP="00BF26F9">
      <w:pPr>
        <w:pStyle w:val="Bezrazmaka"/>
        <w:jc w:val="center"/>
        <w:rPr>
          <w:sz w:val="40"/>
          <w:szCs w:val="40"/>
        </w:rPr>
      </w:pPr>
    </w:p>
    <w:p w:rsidR="00BF26F9" w:rsidRDefault="00BF26F9" w:rsidP="00BF26F9">
      <w:pPr>
        <w:pStyle w:val="Bezrazmaka"/>
        <w:jc w:val="center"/>
        <w:rPr>
          <w:sz w:val="40"/>
          <w:szCs w:val="40"/>
        </w:rPr>
      </w:pPr>
    </w:p>
    <w:p w:rsidR="00BF26F9" w:rsidRPr="00F46917" w:rsidRDefault="00BF26F9" w:rsidP="00BF26F9">
      <w:pPr>
        <w:pStyle w:val="Bezrazmaka"/>
        <w:jc w:val="center"/>
        <w:rPr>
          <w:sz w:val="40"/>
          <w:szCs w:val="40"/>
        </w:rPr>
      </w:pPr>
    </w:p>
    <w:p w:rsidR="00BF26F9" w:rsidRDefault="00BF26F9" w:rsidP="00BF26F9">
      <w:pPr>
        <w:pStyle w:val="Bezrazmaka"/>
        <w:jc w:val="center"/>
        <w:rPr>
          <w:sz w:val="40"/>
          <w:szCs w:val="40"/>
          <w:lang w:val="sr-Cyrl-CS"/>
        </w:rPr>
      </w:pPr>
      <w:r w:rsidRPr="0046427D">
        <w:rPr>
          <w:noProof/>
          <w:sz w:val="40"/>
          <w:szCs w:val="40"/>
          <w:lang w:val="en-US" w:eastAsia="en-US"/>
        </w:rPr>
        <w:drawing>
          <wp:inline distT="0" distB="0" distL="0" distR="0">
            <wp:extent cx="3622870" cy="3514725"/>
            <wp:effectExtent l="19050" t="0" r="0" b="0"/>
            <wp:docPr id="1" name="Picture 3" descr="C:\Users\Korisnik\Desktop\vukkaradz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vukkaradzic.jpg"/>
                    <pic:cNvPicPr>
                      <a:picLocks noChangeAspect="1" noChangeArrowheads="1"/>
                    </pic:cNvPicPr>
                  </pic:nvPicPr>
                  <pic:blipFill>
                    <a:blip r:embed="rId7" cstate="print"/>
                    <a:srcRect/>
                    <a:stretch>
                      <a:fillRect/>
                    </a:stretch>
                  </pic:blipFill>
                  <pic:spPr bwMode="auto">
                    <a:xfrm>
                      <a:off x="0" y="0"/>
                      <a:ext cx="3622870" cy="3514725"/>
                    </a:xfrm>
                    <a:prstGeom prst="rect">
                      <a:avLst/>
                    </a:prstGeom>
                    <a:noFill/>
                    <a:ln w="9525">
                      <a:noFill/>
                      <a:miter lim="800000"/>
                      <a:headEnd/>
                      <a:tailEnd/>
                    </a:ln>
                  </pic:spPr>
                </pic:pic>
              </a:graphicData>
            </a:graphic>
          </wp:inline>
        </w:drawing>
      </w:r>
    </w:p>
    <w:p w:rsidR="00BF26F9" w:rsidRDefault="00BF26F9" w:rsidP="00BF26F9">
      <w:pPr>
        <w:pStyle w:val="Bezrazmaka"/>
        <w:jc w:val="center"/>
        <w:rPr>
          <w:sz w:val="40"/>
          <w:szCs w:val="40"/>
          <w:lang w:val="sr-Cyrl-CS"/>
        </w:rPr>
      </w:pPr>
    </w:p>
    <w:p w:rsidR="00BF26F9" w:rsidRDefault="00BF26F9" w:rsidP="00BF26F9">
      <w:pPr>
        <w:pStyle w:val="Teloteksta"/>
        <w:rPr>
          <w:sz w:val="48"/>
          <w:szCs w:val="48"/>
        </w:rPr>
      </w:pPr>
      <w:r w:rsidRPr="00BF26F9">
        <w:rPr>
          <w:sz w:val="48"/>
          <w:szCs w:val="48"/>
        </w:rPr>
        <w:t>ИЗВЕШ</w:t>
      </w:r>
      <w:r w:rsidRPr="00BF26F9">
        <w:rPr>
          <w:b w:val="0"/>
          <w:bCs w:val="0"/>
          <w:sz w:val="48"/>
          <w:szCs w:val="48"/>
        </w:rPr>
        <w:t>Т</w:t>
      </w:r>
      <w:r w:rsidRPr="00BF26F9">
        <w:rPr>
          <w:sz w:val="48"/>
          <w:szCs w:val="48"/>
        </w:rPr>
        <w:t xml:space="preserve">АЈ </w:t>
      </w:r>
    </w:p>
    <w:p w:rsidR="00BF26F9" w:rsidRDefault="00BF26F9" w:rsidP="00BF26F9">
      <w:pPr>
        <w:pStyle w:val="Teloteksta"/>
        <w:rPr>
          <w:sz w:val="48"/>
          <w:szCs w:val="48"/>
        </w:rPr>
      </w:pPr>
      <w:r w:rsidRPr="00BF26F9">
        <w:rPr>
          <w:sz w:val="48"/>
          <w:szCs w:val="48"/>
        </w:rPr>
        <w:t xml:space="preserve">О ИЗВРШЕНОМ САМОВРЕДНОВАЊУ </w:t>
      </w:r>
    </w:p>
    <w:p w:rsidR="00BF26F9" w:rsidRPr="00BF26F9" w:rsidRDefault="00BF26F9" w:rsidP="00BF26F9">
      <w:pPr>
        <w:pStyle w:val="Teloteksta"/>
        <w:rPr>
          <w:sz w:val="48"/>
          <w:szCs w:val="48"/>
        </w:rPr>
      </w:pPr>
      <w:r w:rsidRPr="00BF26F9">
        <w:rPr>
          <w:sz w:val="48"/>
          <w:szCs w:val="48"/>
        </w:rPr>
        <w:t>У ШКОЛСКОЈ 201</w:t>
      </w:r>
      <w:r w:rsidRPr="00BF26F9">
        <w:rPr>
          <w:sz w:val="48"/>
          <w:szCs w:val="48"/>
          <w:lang w:val="sr-Latn-CS"/>
        </w:rPr>
        <w:t>6</w:t>
      </w:r>
      <w:r w:rsidRPr="00BF26F9">
        <w:rPr>
          <w:sz w:val="48"/>
          <w:szCs w:val="48"/>
        </w:rPr>
        <w:t>/ 201</w:t>
      </w:r>
      <w:r w:rsidRPr="00BF26F9">
        <w:rPr>
          <w:sz w:val="48"/>
          <w:szCs w:val="48"/>
          <w:lang w:val="sr-Latn-CS"/>
        </w:rPr>
        <w:t>7</w:t>
      </w:r>
      <w:r w:rsidRPr="00BF26F9">
        <w:rPr>
          <w:sz w:val="48"/>
          <w:szCs w:val="48"/>
        </w:rPr>
        <w:t>. ГОДИНИ</w:t>
      </w:r>
    </w:p>
    <w:p w:rsidR="00BF26F9" w:rsidRDefault="00BF26F9" w:rsidP="00BF26F9">
      <w:pPr>
        <w:pStyle w:val="Bezrazmaka"/>
        <w:jc w:val="center"/>
        <w:rPr>
          <w:sz w:val="40"/>
          <w:szCs w:val="40"/>
          <w:lang w:val="sr-Cyrl-CS"/>
        </w:rPr>
      </w:pPr>
    </w:p>
    <w:p w:rsidR="00BF26F9" w:rsidRPr="00E6521A" w:rsidRDefault="00BF26F9" w:rsidP="00BF26F9">
      <w:pPr>
        <w:pStyle w:val="Bezrazmaka"/>
        <w:jc w:val="center"/>
        <w:rPr>
          <w:sz w:val="40"/>
          <w:szCs w:val="40"/>
        </w:rPr>
      </w:pPr>
    </w:p>
    <w:p w:rsidR="00BF26F9" w:rsidRDefault="00BF26F9" w:rsidP="00BF26F9">
      <w:pPr>
        <w:pStyle w:val="Bezrazmaka"/>
        <w:jc w:val="center"/>
        <w:rPr>
          <w:sz w:val="40"/>
          <w:szCs w:val="40"/>
        </w:rPr>
      </w:pPr>
    </w:p>
    <w:p w:rsidR="004120BE" w:rsidRDefault="004120BE" w:rsidP="00BF26F9">
      <w:pPr>
        <w:pStyle w:val="Bezrazmaka"/>
        <w:jc w:val="center"/>
        <w:rPr>
          <w:sz w:val="40"/>
          <w:szCs w:val="40"/>
        </w:rPr>
      </w:pPr>
    </w:p>
    <w:p w:rsidR="004120BE" w:rsidRPr="00E6521A" w:rsidRDefault="004120BE" w:rsidP="00BF26F9">
      <w:pPr>
        <w:pStyle w:val="Bezrazmaka"/>
        <w:jc w:val="center"/>
        <w:rPr>
          <w:sz w:val="40"/>
          <w:szCs w:val="40"/>
        </w:rPr>
      </w:pPr>
    </w:p>
    <w:p w:rsidR="00BF26F9" w:rsidRPr="00995C7A" w:rsidRDefault="00BF26F9" w:rsidP="00BF26F9">
      <w:pPr>
        <w:pStyle w:val="Bezrazmaka"/>
        <w:jc w:val="center"/>
        <w:rPr>
          <w:sz w:val="40"/>
          <w:szCs w:val="40"/>
          <w:lang w:val="sr-Cyrl-CS"/>
        </w:rPr>
      </w:pPr>
    </w:p>
    <w:p w:rsidR="00BF26F9" w:rsidRDefault="00BF26F9" w:rsidP="00BF26F9">
      <w:pPr>
        <w:pStyle w:val="Bezrazmaka"/>
        <w:jc w:val="center"/>
        <w:rPr>
          <w:sz w:val="40"/>
          <w:szCs w:val="40"/>
          <w:lang w:val="sr-Cyrl-CS"/>
        </w:rPr>
      </w:pPr>
      <w:r>
        <w:rPr>
          <w:sz w:val="40"/>
          <w:szCs w:val="40"/>
          <w:lang w:val="sr-Cyrl-CS"/>
        </w:rPr>
        <w:t>1</w:t>
      </w:r>
      <w:r>
        <w:rPr>
          <w:sz w:val="40"/>
          <w:szCs w:val="40"/>
        </w:rPr>
        <w:t>5</w:t>
      </w:r>
      <w:r>
        <w:rPr>
          <w:sz w:val="40"/>
          <w:szCs w:val="40"/>
          <w:lang w:val="sr-Cyrl-CS"/>
        </w:rPr>
        <w:t>.СЕПТЕМБАР 201</w:t>
      </w:r>
      <w:r>
        <w:rPr>
          <w:sz w:val="40"/>
          <w:szCs w:val="40"/>
        </w:rPr>
        <w:t>7</w:t>
      </w:r>
      <w:r w:rsidRPr="00995C7A">
        <w:rPr>
          <w:sz w:val="40"/>
          <w:szCs w:val="40"/>
          <w:lang w:val="sr-Cyrl-CS"/>
        </w:rPr>
        <w:t>.</w:t>
      </w:r>
    </w:p>
    <w:p w:rsidR="003072D0" w:rsidRPr="00995C7A" w:rsidRDefault="003072D0" w:rsidP="00BF26F9">
      <w:pPr>
        <w:pStyle w:val="Bezrazmaka"/>
        <w:jc w:val="center"/>
        <w:rPr>
          <w:sz w:val="40"/>
          <w:szCs w:val="40"/>
          <w:lang w:val="sr-Cyrl-CS"/>
        </w:rPr>
      </w:pPr>
    </w:p>
    <w:p w:rsidR="00C96A42" w:rsidRPr="00DE669A" w:rsidRDefault="004120BE" w:rsidP="00C96A42">
      <w:pPr>
        <w:ind w:firstLine="720"/>
        <w:jc w:val="both"/>
        <w:rPr>
          <w:rFonts w:cs="Calibri"/>
          <w:b/>
          <w:sz w:val="28"/>
          <w:szCs w:val="28"/>
          <w:lang w:val="sr-Cyrl-CS"/>
        </w:rPr>
      </w:pPr>
      <w:r>
        <w:rPr>
          <w:rFonts w:cs="Calibri"/>
          <w:sz w:val="28"/>
          <w:szCs w:val="28"/>
          <w:lang w:val="sr-Cyrl-CS"/>
        </w:rPr>
        <w:lastRenderedPageBreak/>
        <w:t>На основу чл. 57</w:t>
      </w:r>
      <w:r w:rsidR="00C96A42" w:rsidRPr="002278B7">
        <w:rPr>
          <w:rFonts w:cs="Calibri"/>
          <w:sz w:val="28"/>
          <w:szCs w:val="28"/>
          <w:lang w:val="sr-Cyrl-CS"/>
        </w:rPr>
        <w:t>.</w:t>
      </w:r>
      <w:r>
        <w:rPr>
          <w:rFonts w:cs="Calibri"/>
          <w:sz w:val="28"/>
          <w:szCs w:val="28"/>
          <w:lang w:val="en-US"/>
        </w:rPr>
        <w:t xml:space="preserve"> </w:t>
      </w:r>
      <w:r>
        <w:rPr>
          <w:rFonts w:cs="Calibri"/>
          <w:sz w:val="28"/>
          <w:szCs w:val="28"/>
        </w:rPr>
        <w:t xml:space="preserve">став1 тачка 2, </w:t>
      </w:r>
      <w:bookmarkStart w:id="0" w:name="_GoBack"/>
      <w:bookmarkEnd w:id="0"/>
      <w:r w:rsidR="00C96A42" w:rsidRPr="002278B7">
        <w:rPr>
          <w:rFonts w:cs="Calibri"/>
          <w:sz w:val="28"/>
          <w:szCs w:val="28"/>
          <w:lang w:val="sr-Cyrl-CS"/>
        </w:rPr>
        <w:t>Закона о основама система образовања и васпитања  (  „Службени гласник РС“  број 72/2009, 52/2011 и 55/2013, 35/2015-аутентично тумачење, 68/15 и 62/2016- одлука УС),</w:t>
      </w:r>
      <w:r w:rsidR="00C96A42" w:rsidRPr="002278B7">
        <w:rPr>
          <w:rFonts w:cs="Calibri"/>
          <w:i/>
          <w:sz w:val="28"/>
          <w:szCs w:val="28"/>
          <w:u w:val="single"/>
          <w:lang w:val="sr-Cyrl-CS"/>
        </w:rPr>
        <w:t xml:space="preserve"> </w:t>
      </w:r>
      <w:r w:rsidR="00C96A42" w:rsidRPr="00DE669A">
        <w:rPr>
          <w:rFonts w:cs="Calibri"/>
          <w:b/>
          <w:sz w:val="28"/>
          <w:szCs w:val="28"/>
          <w:lang w:val="sr-Cyrl-CS"/>
        </w:rPr>
        <w:t xml:space="preserve">Школски одбор ОШ „Вук Караџић“ у Бачу, на седници одржаној  15. септембра </w:t>
      </w:r>
      <w:proofErr w:type="spellStart"/>
      <w:r w:rsidR="00C96A42" w:rsidRPr="00DE669A">
        <w:rPr>
          <w:rFonts w:cs="Calibri"/>
          <w:b/>
          <w:sz w:val="28"/>
          <w:szCs w:val="28"/>
          <w:lang w:val="sr-Cyrl-CS"/>
        </w:rPr>
        <w:t>201</w:t>
      </w:r>
      <w:r w:rsidR="00C96A42">
        <w:rPr>
          <w:rFonts w:cs="Calibri"/>
          <w:b/>
          <w:sz w:val="28"/>
          <w:szCs w:val="28"/>
          <w:lang w:val="sr-Cyrl-CS"/>
        </w:rPr>
        <w:t>7</w:t>
      </w:r>
      <w:r w:rsidR="00C96A42" w:rsidRPr="00DE669A">
        <w:rPr>
          <w:rFonts w:cs="Calibri"/>
          <w:b/>
          <w:sz w:val="28"/>
          <w:szCs w:val="28"/>
          <w:lang w:val="sr-Cyrl-CS"/>
        </w:rPr>
        <w:t>.године</w:t>
      </w:r>
      <w:proofErr w:type="spellEnd"/>
      <w:r w:rsidR="00C96A42" w:rsidRPr="00DE669A">
        <w:rPr>
          <w:rFonts w:cs="Calibri"/>
          <w:b/>
          <w:sz w:val="28"/>
          <w:szCs w:val="28"/>
          <w:lang w:val="sr-Cyrl-CS"/>
        </w:rPr>
        <w:t xml:space="preserve">, донео је </w:t>
      </w:r>
    </w:p>
    <w:p w:rsidR="00C96A42" w:rsidRPr="00DE669A" w:rsidRDefault="00C96A42" w:rsidP="00C96A42">
      <w:pPr>
        <w:rPr>
          <w:rFonts w:cs="Calibri"/>
          <w:sz w:val="28"/>
          <w:szCs w:val="28"/>
          <w:lang w:val="sr-Cyrl-CS"/>
        </w:rPr>
      </w:pPr>
    </w:p>
    <w:p w:rsidR="00C96A42" w:rsidRPr="00DE669A" w:rsidRDefault="00C96A42" w:rsidP="00C96A42">
      <w:pPr>
        <w:rPr>
          <w:rFonts w:cs="Calibri"/>
          <w:sz w:val="28"/>
          <w:szCs w:val="28"/>
          <w:lang w:val="sr-Cyrl-CS"/>
        </w:rPr>
      </w:pPr>
    </w:p>
    <w:p w:rsidR="00C96A42" w:rsidRPr="00DE669A" w:rsidRDefault="00C96A42" w:rsidP="00C96A42">
      <w:pPr>
        <w:rPr>
          <w:rFonts w:cs="Calibri"/>
          <w:sz w:val="28"/>
          <w:szCs w:val="28"/>
          <w:lang w:val="sr-Cyrl-CS"/>
        </w:rPr>
      </w:pPr>
    </w:p>
    <w:p w:rsidR="00C96A42" w:rsidRPr="00DE669A" w:rsidRDefault="00C96A42" w:rsidP="00C96A42">
      <w:pPr>
        <w:rPr>
          <w:rFonts w:cs="Calibri"/>
          <w:sz w:val="28"/>
          <w:szCs w:val="28"/>
          <w:lang w:val="sr-Cyrl-CS"/>
        </w:rPr>
      </w:pPr>
    </w:p>
    <w:p w:rsidR="00C96A42" w:rsidRPr="002278B7" w:rsidRDefault="00C96A42" w:rsidP="00C96A42">
      <w:pPr>
        <w:jc w:val="center"/>
        <w:rPr>
          <w:rFonts w:cs="Calibri"/>
          <w:b/>
          <w:sz w:val="36"/>
          <w:szCs w:val="36"/>
          <w:lang w:val="sr-Cyrl-CS"/>
        </w:rPr>
      </w:pPr>
      <w:r w:rsidRPr="002278B7">
        <w:rPr>
          <w:rFonts w:cs="Calibri"/>
          <w:b/>
          <w:sz w:val="36"/>
          <w:szCs w:val="36"/>
          <w:lang w:val="sr-Cyrl-CS"/>
        </w:rPr>
        <w:t>ОДЛУКУ</w:t>
      </w:r>
    </w:p>
    <w:p w:rsidR="00C96A42" w:rsidRPr="00DE669A" w:rsidRDefault="00C96A42" w:rsidP="00C96A42">
      <w:pPr>
        <w:rPr>
          <w:rFonts w:cs="Calibri"/>
          <w:sz w:val="28"/>
          <w:szCs w:val="28"/>
          <w:lang w:val="sr-Cyrl-CS"/>
        </w:rPr>
      </w:pPr>
    </w:p>
    <w:p w:rsidR="002278B7" w:rsidRDefault="00C96A42" w:rsidP="00C96A42">
      <w:pPr>
        <w:jc w:val="center"/>
        <w:rPr>
          <w:rFonts w:cs="Calibri"/>
          <w:b/>
          <w:sz w:val="28"/>
          <w:szCs w:val="28"/>
          <w:lang w:val="sr-Cyrl-CS"/>
        </w:rPr>
      </w:pPr>
      <w:r w:rsidRPr="000911D7">
        <w:rPr>
          <w:rFonts w:cs="Calibri"/>
          <w:b/>
          <w:sz w:val="28"/>
          <w:szCs w:val="28"/>
          <w:lang w:val="sr-Cyrl-CS"/>
        </w:rPr>
        <w:t xml:space="preserve">Усваја </w:t>
      </w:r>
      <w:r w:rsidRPr="00DE669A">
        <w:rPr>
          <w:rFonts w:cs="Calibri"/>
          <w:b/>
          <w:sz w:val="28"/>
          <w:szCs w:val="28"/>
          <w:lang w:val="sr-Cyrl-CS"/>
        </w:rPr>
        <w:t xml:space="preserve">се </w:t>
      </w:r>
    </w:p>
    <w:p w:rsidR="00FA3D82" w:rsidRPr="002278B7" w:rsidRDefault="002278B7" w:rsidP="002278B7">
      <w:pPr>
        <w:pStyle w:val="Bezrazmaka"/>
        <w:jc w:val="center"/>
        <w:rPr>
          <w:b/>
          <w:sz w:val="40"/>
          <w:szCs w:val="40"/>
        </w:rPr>
      </w:pPr>
      <w:r w:rsidRPr="002278B7">
        <w:rPr>
          <w:b/>
          <w:sz w:val="40"/>
          <w:szCs w:val="40"/>
          <w:lang w:val="sr-Cyrl-CS"/>
        </w:rPr>
        <w:t xml:space="preserve">ИЗВЕШТАЈ </w:t>
      </w:r>
      <w:r w:rsidRPr="002278B7">
        <w:rPr>
          <w:b/>
          <w:sz w:val="40"/>
          <w:szCs w:val="40"/>
        </w:rPr>
        <w:t xml:space="preserve"> ШКОЛСКОГ ТИМА ЗА САМОВРЕДНОВАЊЕ</w:t>
      </w:r>
    </w:p>
    <w:p w:rsidR="00C96A42" w:rsidRPr="002278B7" w:rsidRDefault="002278B7" w:rsidP="002278B7">
      <w:pPr>
        <w:pStyle w:val="Bezrazmaka"/>
        <w:jc w:val="center"/>
        <w:rPr>
          <w:b/>
          <w:sz w:val="40"/>
          <w:szCs w:val="40"/>
          <w:lang w:val="sr-Cyrl-CS"/>
        </w:rPr>
      </w:pPr>
      <w:r w:rsidRPr="002278B7">
        <w:rPr>
          <w:b/>
          <w:sz w:val="40"/>
          <w:szCs w:val="40"/>
          <w:lang w:val="sr-Cyrl-CS"/>
        </w:rPr>
        <w:t>О ИЗВРШЕНОМ САМОВРЕДНОВАЊУ</w:t>
      </w:r>
    </w:p>
    <w:p w:rsidR="00C96A42" w:rsidRPr="002278B7" w:rsidRDefault="002278B7" w:rsidP="002278B7">
      <w:pPr>
        <w:pStyle w:val="Bezrazmaka"/>
        <w:jc w:val="center"/>
        <w:rPr>
          <w:b/>
          <w:sz w:val="40"/>
          <w:szCs w:val="40"/>
          <w:lang w:val="sr-Cyrl-CS"/>
        </w:rPr>
      </w:pPr>
      <w:r w:rsidRPr="002278B7">
        <w:rPr>
          <w:b/>
          <w:sz w:val="40"/>
          <w:szCs w:val="40"/>
          <w:lang w:val="sr-Cyrl-CS"/>
        </w:rPr>
        <w:t>ОШ „ВУК КАРАЏИЋ“, БАЧ</w:t>
      </w:r>
    </w:p>
    <w:p w:rsidR="00C96A42" w:rsidRPr="002278B7" w:rsidRDefault="002278B7" w:rsidP="002278B7">
      <w:pPr>
        <w:pStyle w:val="Bezrazmaka"/>
        <w:jc w:val="center"/>
        <w:rPr>
          <w:b/>
          <w:sz w:val="40"/>
          <w:szCs w:val="40"/>
          <w:lang w:val="sr-Cyrl-CS"/>
        </w:rPr>
      </w:pPr>
      <w:r w:rsidRPr="002278B7">
        <w:rPr>
          <w:b/>
          <w:sz w:val="40"/>
          <w:szCs w:val="40"/>
          <w:lang w:val="sr-Cyrl-CS"/>
        </w:rPr>
        <w:t>ЗА ШКОЛСКУ 2016/17. ГОДИНУ</w:t>
      </w:r>
    </w:p>
    <w:p w:rsidR="00C96A42" w:rsidRPr="00DE669A" w:rsidRDefault="00C96A42" w:rsidP="00C96A42">
      <w:pPr>
        <w:rPr>
          <w:rFonts w:cs="Calibri"/>
          <w:sz w:val="28"/>
          <w:szCs w:val="28"/>
          <w:lang w:val="sr-Cyrl-CS"/>
        </w:rPr>
      </w:pPr>
    </w:p>
    <w:p w:rsidR="00C96A42" w:rsidRPr="00DE669A" w:rsidRDefault="00C96A42" w:rsidP="00C96A42">
      <w:pPr>
        <w:rPr>
          <w:rFonts w:cs="Calibri"/>
          <w:sz w:val="28"/>
          <w:szCs w:val="28"/>
          <w:lang w:val="sr-Cyrl-CS"/>
        </w:rPr>
      </w:pPr>
    </w:p>
    <w:p w:rsidR="00C96A42" w:rsidRPr="00DE669A" w:rsidRDefault="00C96A42" w:rsidP="00C96A42">
      <w:pPr>
        <w:rPr>
          <w:rFonts w:cs="Calibri"/>
          <w:sz w:val="28"/>
          <w:szCs w:val="28"/>
          <w:lang w:val="sr-Cyrl-CS"/>
        </w:rPr>
      </w:pPr>
    </w:p>
    <w:p w:rsidR="00C96A42" w:rsidRDefault="00C96A42" w:rsidP="00C96A42">
      <w:pPr>
        <w:rPr>
          <w:rFonts w:cs="Calibri"/>
          <w:sz w:val="28"/>
          <w:szCs w:val="28"/>
          <w:lang w:val="sr-Cyrl-CS"/>
        </w:rPr>
      </w:pPr>
    </w:p>
    <w:p w:rsidR="00C96A42" w:rsidRDefault="00C96A42" w:rsidP="00C96A42">
      <w:pPr>
        <w:rPr>
          <w:rFonts w:cs="Calibri"/>
          <w:sz w:val="28"/>
          <w:szCs w:val="28"/>
          <w:lang w:val="sr-Cyrl-CS"/>
        </w:rPr>
      </w:pPr>
    </w:p>
    <w:p w:rsidR="00C96A42" w:rsidRDefault="00C96A42" w:rsidP="00C96A42">
      <w:pPr>
        <w:rPr>
          <w:rFonts w:cs="Calibri"/>
          <w:sz w:val="28"/>
          <w:szCs w:val="28"/>
          <w:lang w:val="sr-Cyrl-CS"/>
        </w:rPr>
      </w:pPr>
    </w:p>
    <w:p w:rsidR="00C96A42" w:rsidRPr="00DE669A" w:rsidRDefault="00C96A42" w:rsidP="00C96A42">
      <w:pPr>
        <w:rPr>
          <w:rFonts w:cs="Calibri"/>
          <w:b/>
          <w:sz w:val="28"/>
          <w:szCs w:val="28"/>
          <w:lang w:val="sr-Cyrl-CS"/>
        </w:rPr>
      </w:pPr>
      <w:r w:rsidRPr="00DE669A">
        <w:rPr>
          <w:rFonts w:cs="Calibri"/>
          <w:b/>
          <w:sz w:val="28"/>
          <w:szCs w:val="28"/>
          <w:lang w:val="sr-Cyrl-CS"/>
        </w:rPr>
        <w:t>У Бачу, 15.09.201</w:t>
      </w:r>
      <w:r>
        <w:rPr>
          <w:rFonts w:cs="Calibri"/>
          <w:b/>
          <w:sz w:val="28"/>
          <w:szCs w:val="28"/>
          <w:lang w:val="sr-Cyrl-CS"/>
        </w:rPr>
        <w:t>7</w:t>
      </w:r>
      <w:r w:rsidRPr="00DE669A">
        <w:rPr>
          <w:rFonts w:cs="Calibri"/>
          <w:b/>
          <w:sz w:val="28"/>
          <w:szCs w:val="28"/>
          <w:lang w:val="sr-Cyrl-CS"/>
        </w:rPr>
        <w:t>.                                               Председник школског одбора</w:t>
      </w:r>
    </w:p>
    <w:p w:rsidR="00C96A42" w:rsidRPr="00DE669A" w:rsidRDefault="00C96A42" w:rsidP="00C96A42">
      <w:pPr>
        <w:rPr>
          <w:rFonts w:cs="Calibri"/>
          <w:sz w:val="28"/>
          <w:szCs w:val="28"/>
          <w:lang w:val="sr-Cyrl-CS"/>
        </w:rPr>
      </w:pPr>
      <w:r w:rsidRPr="00DE669A">
        <w:rPr>
          <w:rFonts w:cs="Calibri"/>
          <w:sz w:val="28"/>
          <w:szCs w:val="28"/>
          <w:lang w:val="sr-Cyrl-CS"/>
        </w:rPr>
        <w:t xml:space="preserve">                                                                                         _______________________</w:t>
      </w:r>
    </w:p>
    <w:p w:rsidR="00C96A42" w:rsidRDefault="00C96A42" w:rsidP="00C96A42">
      <w:pPr>
        <w:autoSpaceDE w:val="0"/>
        <w:autoSpaceDN w:val="0"/>
        <w:adjustRightInd w:val="0"/>
        <w:jc w:val="both"/>
        <w:rPr>
          <w:rFonts w:ascii="Calibri" w:eastAsia="Times New Roman" w:hAnsi="Calibri" w:cs="Times New Roman"/>
          <w:lang w:val="ru-RU"/>
        </w:rPr>
      </w:pPr>
      <w:r w:rsidRPr="00DE669A">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sidRPr="000911D7">
        <w:rPr>
          <w:rFonts w:cs="Calibri"/>
          <w:sz w:val="28"/>
          <w:szCs w:val="28"/>
          <w:lang w:val="sr-Cyrl-CS"/>
        </w:rPr>
        <w:tab/>
      </w:r>
      <w:r>
        <w:rPr>
          <w:rFonts w:cs="Calibri"/>
          <w:sz w:val="28"/>
          <w:szCs w:val="28"/>
        </w:rPr>
        <w:t xml:space="preserve">   </w:t>
      </w:r>
      <w:proofErr w:type="spellStart"/>
      <w:r>
        <w:rPr>
          <w:rFonts w:cs="Calibri"/>
          <w:b/>
          <w:sz w:val="28"/>
          <w:szCs w:val="28"/>
          <w:lang w:val="sr-Cyrl-CS"/>
        </w:rPr>
        <w:t>Милиновић</w:t>
      </w:r>
      <w:proofErr w:type="spellEnd"/>
      <w:r>
        <w:rPr>
          <w:rFonts w:cs="Calibri"/>
          <w:b/>
          <w:sz w:val="28"/>
          <w:szCs w:val="28"/>
          <w:lang w:val="sr-Cyrl-CS"/>
        </w:rPr>
        <w:t xml:space="preserve"> Небојша</w:t>
      </w:r>
    </w:p>
    <w:p w:rsidR="003072D0" w:rsidRDefault="003072D0" w:rsidP="00385B6D">
      <w:pPr>
        <w:autoSpaceDE w:val="0"/>
        <w:autoSpaceDN w:val="0"/>
        <w:adjustRightInd w:val="0"/>
        <w:jc w:val="both"/>
        <w:rPr>
          <w:rFonts w:eastAsia="Times New Roman" w:cs="Times New Roman"/>
          <w:sz w:val="24"/>
          <w:szCs w:val="24"/>
          <w:lang w:val="ru-RU"/>
        </w:rPr>
      </w:pPr>
    </w:p>
    <w:p w:rsidR="00385B6D" w:rsidRPr="0052731A" w:rsidRDefault="00385B6D" w:rsidP="00385B6D">
      <w:pPr>
        <w:autoSpaceDE w:val="0"/>
        <w:autoSpaceDN w:val="0"/>
        <w:adjustRightInd w:val="0"/>
        <w:jc w:val="both"/>
        <w:rPr>
          <w:rFonts w:eastAsia="Times New Roman" w:cs="Times New Roman"/>
          <w:sz w:val="24"/>
          <w:szCs w:val="24"/>
          <w:lang w:val="ru-RU"/>
        </w:rPr>
      </w:pPr>
      <w:r w:rsidRPr="0052731A">
        <w:rPr>
          <w:rFonts w:eastAsia="Times New Roman" w:cs="Times New Roman"/>
          <w:sz w:val="24"/>
          <w:szCs w:val="24"/>
          <w:lang w:val="ru-RU"/>
        </w:rPr>
        <w:t xml:space="preserve">На седници Наставничког већа одржаној у </w:t>
      </w:r>
      <w:r w:rsidRPr="0052731A">
        <w:rPr>
          <w:rFonts w:eastAsia="Times New Roman" w:cs="Times New Roman"/>
          <w:sz w:val="24"/>
          <w:szCs w:val="24"/>
        </w:rPr>
        <w:t>августу</w:t>
      </w:r>
      <w:r w:rsidRPr="0052731A">
        <w:rPr>
          <w:rFonts w:eastAsia="Times New Roman" w:cs="Times New Roman"/>
          <w:sz w:val="24"/>
          <w:szCs w:val="24"/>
          <w:lang w:val="sr-Cyrl-CS"/>
        </w:rPr>
        <w:t xml:space="preserve"> 201</w:t>
      </w:r>
      <w:r w:rsidRPr="0052731A">
        <w:rPr>
          <w:rFonts w:eastAsia="Times New Roman" w:cs="Times New Roman"/>
          <w:sz w:val="24"/>
          <w:szCs w:val="24"/>
        </w:rPr>
        <w:t>6</w:t>
      </w:r>
      <w:r w:rsidRPr="0052731A">
        <w:rPr>
          <w:rFonts w:eastAsia="Times New Roman" w:cs="Times New Roman"/>
          <w:sz w:val="24"/>
          <w:szCs w:val="24"/>
          <w:lang w:val="sr-Cyrl-CS"/>
        </w:rPr>
        <w:t>. године</w:t>
      </w:r>
      <w:r w:rsidRPr="0052731A">
        <w:rPr>
          <w:rFonts w:eastAsia="Times New Roman" w:cs="Times New Roman"/>
          <w:sz w:val="24"/>
          <w:szCs w:val="24"/>
          <w:lang w:val="ru-RU"/>
        </w:rPr>
        <w:t xml:space="preserve"> изабран је тим за самовредновање кога  чине:</w:t>
      </w:r>
    </w:p>
    <w:p w:rsidR="00385B6D" w:rsidRPr="0052731A" w:rsidRDefault="00385B6D" w:rsidP="00385B6D">
      <w:pPr>
        <w:autoSpaceDE w:val="0"/>
        <w:autoSpaceDN w:val="0"/>
        <w:adjustRightInd w:val="0"/>
        <w:jc w:val="both"/>
        <w:rPr>
          <w:rFonts w:eastAsia="Times New Roman" w:cs="Times New Roman"/>
          <w:sz w:val="24"/>
          <w:szCs w:val="24"/>
          <w:lang w:val="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320"/>
        <w:gridCol w:w="2520"/>
      </w:tblGrid>
      <w:tr w:rsidR="00385B6D" w:rsidRPr="0052731A" w:rsidTr="00404874">
        <w:tc>
          <w:tcPr>
            <w:tcW w:w="2448"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ИМЕ И ПРЕЗИМЕ</w:t>
            </w:r>
          </w:p>
        </w:tc>
        <w:tc>
          <w:tcPr>
            <w:tcW w:w="43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ЗАНИМАЊЕ</w:t>
            </w:r>
          </w:p>
        </w:tc>
        <w:tc>
          <w:tcPr>
            <w:tcW w:w="25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КОГА ПРЕДСТАВЉА</w:t>
            </w:r>
          </w:p>
        </w:tc>
      </w:tr>
      <w:tr w:rsidR="00385B6D" w:rsidRPr="0052731A" w:rsidTr="00404874">
        <w:tc>
          <w:tcPr>
            <w:tcW w:w="2448"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Бојана Кукић</w:t>
            </w:r>
          </w:p>
        </w:tc>
        <w:tc>
          <w:tcPr>
            <w:tcW w:w="43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 xml:space="preserve">Наставник математике </w:t>
            </w:r>
          </w:p>
        </w:tc>
        <w:tc>
          <w:tcPr>
            <w:tcW w:w="25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Школа</w:t>
            </w:r>
          </w:p>
        </w:tc>
      </w:tr>
      <w:tr w:rsidR="00385B6D" w:rsidRPr="0052731A" w:rsidTr="00404874">
        <w:tc>
          <w:tcPr>
            <w:tcW w:w="2448"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Јасна Гуслов</w:t>
            </w:r>
          </w:p>
        </w:tc>
        <w:tc>
          <w:tcPr>
            <w:tcW w:w="4320" w:type="dxa"/>
            <w:shd w:val="clear" w:color="auto" w:fill="auto"/>
          </w:tcPr>
          <w:p w:rsidR="00385B6D" w:rsidRPr="0052731A" w:rsidRDefault="00385B6D" w:rsidP="00385B6D">
            <w:pPr>
              <w:autoSpaceDE w:val="0"/>
              <w:autoSpaceDN w:val="0"/>
              <w:adjustRightInd w:val="0"/>
              <w:rPr>
                <w:rFonts w:eastAsia="Times New Roman" w:cs="Times New Roman"/>
                <w:sz w:val="24"/>
                <w:szCs w:val="24"/>
                <w:lang w:val="sr-Cyrl-CS"/>
              </w:rPr>
            </w:pPr>
            <w:r w:rsidRPr="0052731A">
              <w:rPr>
                <w:rFonts w:eastAsia="Times New Roman" w:cs="Times New Roman"/>
                <w:sz w:val="24"/>
                <w:szCs w:val="24"/>
                <w:lang w:val="ru-RU"/>
              </w:rPr>
              <w:t>Стручни сарадник</w:t>
            </w:r>
            <w:r w:rsidRPr="0052731A">
              <w:rPr>
                <w:rFonts w:eastAsia="Times New Roman" w:cs="Times New Roman"/>
                <w:sz w:val="24"/>
                <w:szCs w:val="24"/>
              </w:rPr>
              <w:t xml:space="preserve">- </w:t>
            </w:r>
            <w:r w:rsidRPr="0052731A">
              <w:rPr>
                <w:rFonts w:eastAsia="Times New Roman" w:cs="Times New Roman"/>
                <w:sz w:val="24"/>
                <w:szCs w:val="24"/>
                <w:lang w:val="ru-RU"/>
              </w:rPr>
              <w:t xml:space="preserve"> педагог</w:t>
            </w:r>
            <w:r w:rsidRPr="0052731A">
              <w:rPr>
                <w:rFonts w:eastAsia="Times New Roman" w:cs="Times New Roman"/>
                <w:sz w:val="24"/>
                <w:szCs w:val="24"/>
              </w:rPr>
              <w:t xml:space="preserve">- </w:t>
            </w:r>
            <w:r w:rsidRPr="0052731A">
              <w:rPr>
                <w:rFonts w:eastAsia="Times New Roman" w:cs="Times New Roman"/>
                <w:sz w:val="24"/>
                <w:szCs w:val="24"/>
                <w:lang w:val="sr-Cyrl-CS"/>
              </w:rPr>
              <w:t>координатор тима</w:t>
            </w:r>
          </w:p>
        </w:tc>
        <w:tc>
          <w:tcPr>
            <w:tcW w:w="25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Школа</w:t>
            </w:r>
          </w:p>
        </w:tc>
      </w:tr>
      <w:tr w:rsidR="00385B6D" w:rsidRPr="0052731A" w:rsidTr="00404874">
        <w:tc>
          <w:tcPr>
            <w:tcW w:w="2448"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Богдан Зуровац</w:t>
            </w:r>
          </w:p>
        </w:tc>
        <w:tc>
          <w:tcPr>
            <w:tcW w:w="43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 xml:space="preserve">Наставник математике </w:t>
            </w:r>
          </w:p>
        </w:tc>
        <w:tc>
          <w:tcPr>
            <w:tcW w:w="25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Школа</w:t>
            </w:r>
          </w:p>
        </w:tc>
      </w:tr>
      <w:tr w:rsidR="00385B6D" w:rsidRPr="0052731A" w:rsidTr="00404874">
        <w:tc>
          <w:tcPr>
            <w:tcW w:w="2448"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Вал</w:t>
            </w:r>
            <w:proofErr w:type="spellStart"/>
            <w:r w:rsidRPr="0052731A">
              <w:rPr>
                <w:rFonts w:eastAsia="Times New Roman" w:cs="Times New Roman"/>
                <w:sz w:val="24"/>
                <w:szCs w:val="24"/>
                <w:lang w:val="sr-Cyrl-CS"/>
              </w:rPr>
              <w:t>ерија</w:t>
            </w:r>
            <w:proofErr w:type="spellEnd"/>
            <w:r w:rsidRPr="0052731A">
              <w:rPr>
                <w:rFonts w:eastAsia="Times New Roman" w:cs="Times New Roman"/>
                <w:sz w:val="24"/>
                <w:szCs w:val="24"/>
                <w:lang w:val="ru-RU"/>
              </w:rPr>
              <w:t xml:space="preserve"> Азашевац</w:t>
            </w:r>
          </w:p>
        </w:tc>
        <w:tc>
          <w:tcPr>
            <w:tcW w:w="43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Професор разредне наставе</w:t>
            </w:r>
          </w:p>
        </w:tc>
        <w:tc>
          <w:tcPr>
            <w:tcW w:w="25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Школа</w:t>
            </w:r>
          </w:p>
        </w:tc>
      </w:tr>
      <w:tr w:rsidR="00385B6D" w:rsidRPr="0052731A" w:rsidTr="00404874">
        <w:tc>
          <w:tcPr>
            <w:tcW w:w="2448"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sr-Cyrl-CS"/>
              </w:rPr>
            </w:pPr>
            <w:r w:rsidRPr="0052731A">
              <w:rPr>
                <w:rFonts w:eastAsia="Times New Roman" w:cs="Times New Roman"/>
                <w:sz w:val="24"/>
                <w:szCs w:val="24"/>
                <w:lang w:val="sr-Cyrl-CS"/>
              </w:rPr>
              <w:t xml:space="preserve">Ивана </w:t>
            </w:r>
            <w:proofErr w:type="spellStart"/>
            <w:r w:rsidRPr="0052731A">
              <w:rPr>
                <w:rFonts w:eastAsia="Times New Roman" w:cs="Times New Roman"/>
                <w:sz w:val="24"/>
                <w:szCs w:val="24"/>
                <w:lang w:val="sr-Cyrl-CS"/>
              </w:rPr>
              <w:t>Хербст</w:t>
            </w:r>
            <w:proofErr w:type="spellEnd"/>
          </w:p>
        </w:tc>
        <w:tc>
          <w:tcPr>
            <w:tcW w:w="43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Професор разредне наставе</w:t>
            </w:r>
          </w:p>
        </w:tc>
        <w:tc>
          <w:tcPr>
            <w:tcW w:w="25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Школа</w:t>
            </w:r>
          </w:p>
        </w:tc>
      </w:tr>
      <w:tr w:rsidR="00385B6D" w:rsidRPr="0052731A" w:rsidTr="00404874">
        <w:tc>
          <w:tcPr>
            <w:tcW w:w="2448"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Љубица Миљешић</w:t>
            </w:r>
          </w:p>
        </w:tc>
        <w:tc>
          <w:tcPr>
            <w:tcW w:w="43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Професор разредне наставе</w:t>
            </w:r>
          </w:p>
        </w:tc>
        <w:tc>
          <w:tcPr>
            <w:tcW w:w="25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Школа</w:t>
            </w:r>
          </w:p>
        </w:tc>
      </w:tr>
      <w:tr w:rsidR="00385B6D" w:rsidRPr="0052731A" w:rsidTr="00404874">
        <w:tc>
          <w:tcPr>
            <w:tcW w:w="2448" w:type="dxa"/>
            <w:shd w:val="clear" w:color="auto" w:fill="auto"/>
          </w:tcPr>
          <w:p w:rsidR="00385B6D" w:rsidRPr="0052731A" w:rsidRDefault="00385B6D" w:rsidP="00404874">
            <w:pPr>
              <w:autoSpaceDE w:val="0"/>
              <w:autoSpaceDN w:val="0"/>
              <w:adjustRightInd w:val="0"/>
              <w:rPr>
                <w:rFonts w:eastAsia="Times New Roman" w:cs="Times New Roman"/>
                <w:sz w:val="24"/>
                <w:szCs w:val="24"/>
              </w:rPr>
            </w:pPr>
            <w:r w:rsidRPr="0052731A">
              <w:rPr>
                <w:rFonts w:eastAsia="Times New Roman" w:cs="Times New Roman"/>
                <w:sz w:val="24"/>
                <w:szCs w:val="24"/>
              </w:rPr>
              <w:t xml:space="preserve">Јелена </w:t>
            </w:r>
            <w:proofErr w:type="spellStart"/>
            <w:r w:rsidRPr="0052731A">
              <w:rPr>
                <w:rFonts w:eastAsia="Times New Roman" w:cs="Times New Roman"/>
                <w:sz w:val="24"/>
                <w:szCs w:val="24"/>
              </w:rPr>
              <w:t>Ољача</w:t>
            </w:r>
            <w:proofErr w:type="spellEnd"/>
          </w:p>
        </w:tc>
        <w:tc>
          <w:tcPr>
            <w:tcW w:w="4320" w:type="dxa"/>
            <w:shd w:val="clear" w:color="auto" w:fill="auto"/>
          </w:tcPr>
          <w:p w:rsidR="00385B6D" w:rsidRPr="0052731A" w:rsidRDefault="00BF26F9" w:rsidP="00BF26F9">
            <w:pPr>
              <w:tabs>
                <w:tab w:val="left" w:pos="1190"/>
              </w:tabs>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 xml:space="preserve">Родитељ </w:t>
            </w:r>
            <w:r w:rsidR="00385B6D" w:rsidRPr="0052731A">
              <w:rPr>
                <w:rFonts w:eastAsia="Times New Roman" w:cs="Times New Roman"/>
                <w:sz w:val="24"/>
                <w:szCs w:val="24"/>
                <w:lang w:val="ru-RU"/>
              </w:rPr>
              <w:tab/>
              <w:t xml:space="preserve">                                                                   </w:t>
            </w:r>
          </w:p>
        </w:tc>
        <w:tc>
          <w:tcPr>
            <w:tcW w:w="25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Представник Савета родитеља</w:t>
            </w:r>
          </w:p>
        </w:tc>
      </w:tr>
      <w:tr w:rsidR="00385B6D" w:rsidRPr="0052731A" w:rsidTr="00404874">
        <w:tc>
          <w:tcPr>
            <w:tcW w:w="2448"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sz w:val="24"/>
                <w:szCs w:val="24"/>
                <w:lang w:val="ru-RU"/>
              </w:rPr>
              <w:t>Лана Ћирић</w:t>
            </w:r>
          </w:p>
        </w:tc>
        <w:tc>
          <w:tcPr>
            <w:tcW w:w="4320" w:type="dxa"/>
            <w:shd w:val="clear" w:color="auto" w:fill="auto"/>
          </w:tcPr>
          <w:p w:rsidR="00385B6D" w:rsidRPr="0052731A" w:rsidRDefault="00385B6D" w:rsidP="00404874">
            <w:pPr>
              <w:autoSpaceDE w:val="0"/>
              <w:autoSpaceDN w:val="0"/>
              <w:adjustRightInd w:val="0"/>
              <w:rPr>
                <w:rFonts w:eastAsia="Times New Roman" w:cs="Times New Roman"/>
                <w:sz w:val="24"/>
                <w:szCs w:val="24"/>
                <w:lang w:val="ru-RU"/>
              </w:rPr>
            </w:pPr>
            <w:r w:rsidRPr="0052731A">
              <w:rPr>
                <w:rFonts w:eastAsia="Times New Roman" w:cs="Times New Roman"/>
                <w:sz w:val="24"/>
                <w:szCs w:val="24"/>
                <w:lang w:val="ru-RU"/>
              </w:rPr>
              <w:t>Ученик</w:t>
            </w:r>
          </w:p>
        </w:tc>
        <w:tc>
          <w:tcPr>
            <w:tcW w:w="2520" w:type="dxa"/>
            <w:shd w:val="clear" w:color="auto" w:fill="auto"/>
          </w:tcPr>
          <w:p w:rsidR="00385B6D" w:rsidRPr="0052731A" w:rsidRDefault="00385B6D" w:rsidP="00404874">
            <w:pPr>
              <w:autoSpaceDE w:val="0"/>
              <w:autoSpaceDN w:val="0"/>
              <w:adjustRightInd w:val="0"/>
              <w:jc w:val="both"/>
              <w:rPr>
                <w:rFonts w:eastAsia="Times New Roman" w:cs="Times New Roman"/>
                <w:sz w:val="24"/>
                <w:szCs w:val="24"/>
                <w:lang w:val="ru-RU"/>
              </w:rPr>
            </w:pPr>
            <w:r w:rsidRPr="0052731A">
              <w:rPr>
                <w:rFonts w:eastAsia="Times New Roman" w:cs="Times New Roman"/>
                <w:sz w:val="24"/>
                <w:szCs w:val="24"/>
                <w:lang w:val="ru-RU"/>
              </w:rPr>
              <w:t>Представник ученичког парламента</w:t>
            </w:r>
          </w:p>
        </w:tc>
      </w:tr>
    </w:tbl>
    <w:p w:rsidR="00385B6D" w:rsidRPr="0052731A" w:rsidRDefault="00385B6D" w:rsidP="00385B6D">
      <w:pPr>
        <w:autoSpaceDE w:val="0"/>
        <w:autoSpaceDN w:val="0"/>
        <w:adjustRightInd w:val="0"/>
        <w:jc w:val="both"/>
        <w:rPr>
          <w:rFonts w:eastAsia="Times New Roman" w:cs="Times New Roman"/>
          <w:sz w:val="24"/>
          <w:szCs w:val="24"/>
          <w:lang w:val="ru-RU"/>
        </w:rPr>
      </w:pPr>
    </w:p>
    <w:p w:rsidR="004B0FAB" w:rsidRPr="0052731A" w:rsidRDefault="00385B6D" w:rsidP="004B0FAB">
      <w:pPr>
        <w:autoSpaceDE w:val="0"/>
        <w:autoSpaceDN w:val="0"/>
        <w:adjustRightInd w:val="0"/>
        <w:ind w:firstLine="708"/>
        <w:jc w:val="both"/>
        <w:rPr>
          <w:rFonts w:eastAsia="Times New Roman" w:cs="Times New Roman"/>
          <w:sz w:val="24"/>
          <w:szCs w:val="24"/>
          <w:lang w:val="ru-RU"/>
        </w:rPr>
      </w:pPr>
      <w:r w:rsidRPr="0052731A">
        <w:rPr>
          <w:rFonts w:eastAsia="Times New Roman" w:cs="Times New Roman"/>
          <w:sz w:val="24"/>
          <w:szCs w:val="24"/>
          <w:lang w:val="ru-RU"/>
        </w:rPr>
        <w:t>Школски тим за самовредновање је направио план самовредновања на првом састанку, где је утврђена област самовредновања за ш</w:t>
      </w:r>
      <w:r w:rsidRPr="0052731A">
        <w:rPr>
          <w:sz w:val="24"/>
          <w:szCs w:val="24"/>
          <w:lang w:val="ru-RU"/>
        </w:rPr>
        <w:t>колску 2016</w:t>
      </w:r>
      <w:r w:rsidRPr="0052731A">
        <w:rPr>
          <w:rFonts w:eastAsia="Times New Roman" w:cs="Times New Roman"/>
          <w:sz w:val="24"/>
          <w:szCs w:val="24"/>
          <w:lang w:val="ru-RU"/>
        </w:rPr>
        <w:t>/20</w:t>
      </w:r>
      <w:r w:rsidRPr="0052731A">
        <w:rPr>
          <w:sz w:val="24"/>
          <w:szCs w:val="24"/>
          <w:lang w:val="ru-RU"/>
        </w:rPr>
        <w:t>17</w:t>
      </w:r>
      <w:r w:rsidRPr="0052731A">
        <w:rPr>
          <w:rFonts w:eastAsia="Times New Roman" w:cs="Times New Roman"/>
          <w:sz w:val="24"/>
          <w:szCs w:val="24"/>
          <w:lang w:val="ru-RU"/>
        </w:rPr>
        <w:t>. год</w:t>
      </w:r>
      <w:r w:rsidR="00DA7D56" w:rsidRPr="0052731A">
        <w:rPr>
          <w:rFonts w:eastAsia="Times New Roman" w:cs="Times New Roman"/>
          <w:sz w:val="24"/>
          <w:szCs w:val="24"/>
          <w:lang w:val="ru-RU"/>
        </w:rPr>
        <w:t>и</w:t>
      </w:r>
      <w:r w:rsidRPr="0052731A">
        <w:rPr>
          <w:rFonts w:eastAsia="Times New Roman" w:cs="Times New Roman"/>
          <w:sz w:val="24"/>
          <w:szCs w:val="24"/>
          <w:lang w:val="ru-RU"/>
        </w:rPr>
        <w:t xml:space="preserve">ну, а то је </w:t>
      </w:r>
      <w:r w:rsidR="004B0FAB" w:rsidRPr="0052731A">
        <w:rPr>
          <w:rFonts w:eastAsia="Times New Roman" w:cs="Times New Roman"/>
          <w:b/>
          <w:sz w:val="24"/>
          <w:szCs w:val="24"/>
          <w:lang w:val="ru-RU"/>
        </w:rPr>
        <w:t>2.</w:t>
      </w:r>
      <w:r w:rsidR="004B0FAB" w:rsidRPr="0052731A">
        <w:rPr>
          <w:rFonts w:eastAsia="Times New Roman" w:cs="Times New Roman"/>
          <w:sz w:val="24"/>
          <w:szCs w:val="24"/>
          <w:lang w:val="ru-RU"/>
        </w:rPr>
        <w:t xml:space="preserve"> </w:t>
      </w:r>
      <w:r w:rsidRPr="0052731A">
        <w:rPr>
          <w:b/>
          <w:sz w:val="24"/>
          <w:szCs w:val="24"/>
          <w:lang w:val="ru-RU"/>
        </w:rPr>
        <w:t>НАСТАВА И УЧЕЊЕ</w:t>
      </w:r>
      <w:r w:rsidRPr="0052731A">
        <w:rPr>
          <w:rFonts w:eastAsia="Times New Roman" w:cs="Times New Roman"/>
          <w:sz w:val="24"/>
          <w:szCs w:val="24"/>
          <w:lang w:val="ru-RU"/>
        </w:rPr>
        <w:t xml:space="preserve">. </w:t>
      </w:r>
      <w:r w:rsidRPr="0052731A">
        <w:rPr>
          <w:sz w:val="24"/>
          <w:szCs w:val="24"/>
          <w:lang w:val="ru-RU"/>
        </w:rPr>
        <w:t xml:space="preserve"> План самовр</w:t>
      </w:r>
      <w:r w:rsidR="005101C2" w:rsidRPr="0052731A">
        <w:rPr>
          <w:sz w:val="24"/>
          <w:szCs w:val="24"/>
          <w:lang w:val="ru-RU"/>
        </w:rPr>
        <w:t>е</w:t>
      </w:r>
      <w:r w:rsidRPr="0052731A">
        <w:rPr>
          <w:sz w:val="24"/>
          <w:szCs w:val="24"/>
          <w:lang w:val="ru-RU"/>
        </w:rPr>
        <w:t xml:space="preserve">дновања направљен је на основу Стандарда квалитета рада установе, као и на основу Приручника о самовредновању и вредновању рада школе.  </w:t>
      </w:r>
      <w:r w:rsidRPr="0052731A">
        <w:rPr>
          <w:rFonts w:eastAsia="Times New Roman" w:cs="Times New Roman"/>
          <w:sz w:val="24"/>
          <w:szCs w:val="24"/>
          <w:lang w:val="ru-RU"/>
        </w:rPr>
        <w:t>На следећем састанку су јасно подељене улоге и задужења сваког од чланова тима. Оно што се процењује у оквиру ове кључне области је следеће:</w:t>
      </w:r>
    </w:p>
    <w:p w:rsidR="004B0FAB" w:rsidRPr="0052731A" w:rsidRDefault="004B0FAB" w:rsidP="004B0FAB">
      <w:pPr>
        <w:pStyle w:val="Bezrazmaka"/>
        <w:rPr>
          <w:rFonts w:eastAsia="Times New Roman" w:cs="Times New Roman"/>
          <w:sz w:val="24"/>
          <w:szCs w:val="24"/>
          <w:lang w:val="ru-RU"/>
        </w:rPr>
      </w:pPr>
      <w:r w:rsidRPr="0052731A">
        <w:rPr>
          <w:rFonts w:eastAsia="Times New Roman" w:cs="Times New Roman"/>
          <w:sz w:val="24"/>
          <w:szCs w:val="24"/>
          <w:lang w:val="ru-RU"/>
        </w:rPr>
        <w:t xml:space="preserve">       2.1. </w:t>
      </w:r>
      <w:r w:rsidR="00DA7D56" w:rsidRPr="0052731A">
        <w:rPr>
          <w:sz w:val="24"/>
          <w:szCs w:val="24"/>
          <w:lang w:val="sr-Cyrl-CS"/>
        </w:rPr>
        <w:t xml:space="preserve"> да ли наставник примењује одговарајућа дидактичко методичка решења на часу; </w:t>
      </w:r>
    </w:p>
    <w:p w:rsidR="00DA7D56" w:rsidRPr="0052731A" w:rsidRDefault="004B0FAB" w:rsidP="004B0FAB">
      <w:pPr>
        <w:pStyle w:val="Bezrazmaka"/>
        <w:rPr>
          <w:rFonts w:eastAsia="Times New Roman" w:cs="Times New Roman"/>
          <w:sz w:val="24"/>
          <w:szCs w:val="24"/>
          <w:lang w:val="ru-RU"/>
        </w:rPr>
      </w:pPr>
      <w:r w:rsidRPr="0052731A">
        <w:rPr>
          <w:rFonts w:eastAsia="Times New Roman" w:cs="Times New Roman"/>
          <w:sz w:val="24"/>
          <w:szCs w:val="24"/>
          <w:lang w:val="ru-RU"/>
        </w:rPr>
        <w:t xml:space="preserve">      </w:t>
      </w:r>
      <w:r w:rsidRPr="0052731A">
        <w:rPr>
          <w:sz w:val="24"/>
          <w:szCs w:val="24"/>
          <w:lang w:val="sr-Cyrl-CS"/>
        </w:rPr>
        <w:t xml:space="preserve"> 2.2.  </w:t>
      </w:r>
      <w:r w:rsidR="00DA7D56" w:rsidRPr="0052731A">
        <w:rPr>
          <w:sz w:val="24"/>
          <w:szCs w:val="24"/>
          <w:lang w:val="sr-Cyrl-CS"/>
        </w:rPr>
        <w:t>да ли наставник учи ученике различитим техникама учења на часу;</w:t>
      </w:r>
    </w:p>
    <w:p w:rsidR="00DA7D56" w:rsidRPr="0052731A" w:rsidRDefault="004B0FAB" w:rsidP="004B0FAB">
      <w:pPr>
        <w:pStyle w:val="Pasussalistom"/>
        <w:numPr>
          <w:ilvl w:val="1"/>
          <w:numId w:val="8"/>
        </w:numPr>
        <w:jc w:val="both"/>
        <w:rPr>
          <w:sz w:val="24"/>
          <w:szCs w:val="24"/>
          <w:lang w:val="sr-Cyrl-CS"/>
        </w:rPr>
      </w:pPr>
      <w:r w:rsidRPr="0052731A">
        <w:rPr>
          <w:sz w:val="24"/>
          <w:szCs w:val="24"/>
          <w:lang w:val="sr-Cyrl-CS"/>
        </w:rPr>
        <w:t xml:space="preserve"> </w:t>
      </w:r>
      <w:r w:rsidR="00DA7D56" w:rsidRPr="0052731A">
        <w:rPr>
          <w:sz w:val="24"/>
          <w:szCs w:val="24"/>
          <w:lang w:val="sr-Cyrl-CS"/>
        </w:rPr>
        <w:t xml:space="preserve">да ли </w:t>
      </w:r>
      <w:r w:rsidR="00DA7D56" w:rsidRPr="0052731A">
        <w:rPr>
          <w:sz w:val="24"/>
          <w:szCs w:val="24"/>
          <w:lang w:val="ru-RU"/>
        </w:rPr>
        <w:t>наставник прилагођава рад на часу образовно-васпитним потребама ученика;</w:t>
      </w:r>
    </w:p>
    <w:p w:rsidR="00DA7D56" w:rsidRPr="0052731A" w:rsidRDefault="004B0FAB" w:rsidP="004B0FAB">
      <w:pPr>
        <w:pStyle w:val="Pasussalistom"/>
        <w:numPr>
          <w:ilvl w:val="1"/>
          <w:numId w:val="8"/>
        </w:numPr>
        <w:jc w:val="both"/>
        <w:rPr>
          <w:sz w:val="24"/>
          <w:szCs w:val="24"/>
          <w:lang w:val="sr-Cyrl-CS"/>
        </w:rPr>
      </w:pPr>
      <w:r w:rsidRPr="0052731A">
        <w:rPr>
          <w:sz w:val="24"/>
          <w:szCs w:val="24"/>
          <w:lang w:val="ru-RU"/>
        </w:rPr>
        <w:t xml:space="preserve"> </w:t>
      </w:r>
      <w:r w:rsidR="00DA7D56" w:rsidRPr="0052731A">
        <w:rPr>
          <w:sz w:val="24"/>
          <w:szCs w:val="24"/>
          <w:lang w:val="ru-RU"/>
        </w:rPr>
        <w:t>да ли ученици стичу знања на часу;</w:t>
      </w:r>
    </w:p>
    <w:p w:rsidR="00FE07CC" w:rsidRPr="0052731A" w:rsidRDefault="004B0FAB" w:rsidP="004B0FAB">
      <w:pPr>
        <w:pStyle w:val="Pasussalistom"/>
        <w:numPr>
          <w:ilvl w:val="1"/>
          <w:numId w:val="8"/>
        </w:numPr>
        <w:jc w:val="both"/>
        <w:rPr>
          <w:sz w:val="24"/>
          <w:szCs w:val="24"/>
          <w:lang w:val="sr-Cyrl-CS"/>
        </w:rPr>
      </w:pPr>
      <w:r w:rsidRPr="0052731A">
        <w:rPr>
          <w:sz w:val="24"/>
          <w:szCs w:val="24"/>
          <w:lang w:val="sr-Cyrl-CS"/>
        </w:rPr>
        <w:t xml:space="preserve"> </w:t>
      </w:r>
      <w:r w:rsidR="00DA7D56" w:rsidRPr="0052731A">
        <w:rPr>
          <w:sz w:val="24"/>
          <w:szCs w:val="24"/>
          <w:lang w:val="sr-Cyrl-CS"/>
        </w:rPr>
        <w:t xml:space="preserve">да ли </w:t>
      </w:r>
      <w:r w:rsidR="00FE07CC" w:rsidRPr="0052731A">
        <w:rPr>
          <w:sz w:val="24"/>
          <w:szCs w:val="24"/>
          <w:lang w:val="ru-RU"/>
        </w:rPr>
        <w:t>н</w:t>
      </w:r>
      <w:r w:rsidR="00DA7D56" w:rsidRPr="0052731A">
        <w:rPr>
          <w:sz w:val="24"/>
          <w:szCs w:val="24"/>
          <w:lang w:val="ru-RU"/>
        </w:rPr>
        <w:t xml:space="preserve">аставник ефикасно управља процесом учења </w:t>
      </w:r>
      <w:r w:rsidR="00FE07CC" w:rsidRPr="0052731A">
        <w:rPr>
          <w:sz w:val="24"/>
          <w:szCs w:val="24"/>
          <w:lang w:val="ru-RU"/>
        </w:rPr>
        <w:t>на часу;</w:t>
      </w:r>
    </w:p>
    <w:p w:rsidR="00FE07CC" w:rsidRPr="0052731A" w:rsidRDefault="004B0FAB" w:rsidP="004B0FAB">
      <w:pPr>
        <w:pStyle w:val="Pasussalistom"/>
        <w:numPr>
          <w:ilvl w:val="1"/>
          <w:numId w:val="8"/>
        </w:numPr>
        <w:jc w:val="both"/>
        <w:rPr>
          <w:sz w:val="24"/>
          <w:szCs w:val="24"/>
          <w:lang w:val="ru-RU"/>
        </w:rPr>
      </w:pPr>
      <w:r w:rsidRPr="0052731A">
        <w:rPr>
          <w:sz w:val="24"/>
          <w:szCs w:val="24"/>
          <w:lang w:val="sr-Cyrl-CS"/>
        </w:rPr>
        <w:t xml:space="preserve"> </w:t>
      </w:r>
      <w:r w:rsidR="00FE07CC" w:rsidRPr="0052731A">
        <w:rPr>
          <w:sz w:val="24"/>
          <w:szCs w:val="24"/>
          <w:lang w:val="sr-Cyrl-CS"/>
        </w:rPr>
        <w:t xml:space="preserve">да ли </w:t>
      </w:r>
      <w:r w:rsidR="00FE07CC" w:rsidRPr="0052731A">
        <w:rPr>
          <w:sz w:val="24"/>
          <w:szCs w:val="24"/>
          <w:lang w:val="ru-RU"/>
        </w:rPr>
        <w:t>наставник користи поступке вредновања који су у функцији даљег учења, и</w:t>
      </w:r>
    </w:p>
    <w:p w:rsidR="00FE07CC" w:rsidRPr="0052731A" w:rsidRDefault="00FE07CC" w:rsidP="00A77FF6">
      <w:pPr>
        <w:pStyle w:val="Pasussalistom"/>
        <w:numPr>
          <w:ilvl w:val="1"/>
          <w:numId w:val="8"/>
        </w:numPr>
        <w:jc w:val="both"/>
        <w:rPr>
          <w:sz w:val="24"/>
          <w:szCs w:val="24"/>
          <w:lang w:val="ru-RU"/>
        </w:rPr>
      </w:pPr>
      <w:r w:rsidRPr="0052731A">
        <w:rPr>
          <w:sz w:val="24"/>
          <w:szCs w:val="24"/>
          <w:lang w:val="ru-RU"/>
        </w:rPr>
        <w:t>да ли наставник ств</w:t>
      </w:r>
      <w:r w:rsidRPr="0052731A">
        <w:rPr>
          <w:sz w:val="24"/>
          <w:szCs w:val="24"/>
          <w:lang w:val="sr-Cyrl-CS"/>
        </w:rPr>
        <w:t>ара</w:t>
      </w:r>
      <w:r w:rsidRPr="0052731A">
        <w:rPr>
          <w:sz w:val="24"/>
          <w:szCs w:val="24"/>
          <w:lang w:val="ru-RU"/>
        </w:rPr>
        <w:t xml:space="preserve"> подстицајну атмосферу за рад на часу.</w:t>
      </w:r>
    </w:p>
    <w:p w:rsidR="00FE07CC" w:rsidRPr="0052731A" w:rsidRDefault="00FE07CC" w:rsidP="00FE07CC">
      <w:pPr>
        <w:autoSpaceDE w:val="0"/>
        <w:autoSpaceDN w:val="0"/>
        <w:adjustRightInd w:val="0"/>
        <w:jc w:val="both"/>
        <w:rPr>
          <w:rFonts w:eastAsia="Times New Roman" w:cs="Times New Roman"/>
          <w:sz w:val="24"/>
          <w:szCs w:val="24"/>
          <w:lang w:val="sr-Cyrl-CS"/>
        </w:rPr>
      </w:pPr>
      <w:r w:rsidRPr="0052731A">
        <w:rPr>
          <w:rFonts w:eastAsia="Times New Roman" w:cs="Times New Roman"/>
          <w:sz w:val="24"/>
          <w:szCs w:val="24"/>
          <w:lang w:val="sr-Cyrl-CS"/>
        </w:rPr>
        <w:lastRenderedPageBreak/>
        <w:t xml:space="preserve">            До закључака о овој области квалитета дошло се увидом у писмене припреме наставника за час, посетом часова од стране директора школе и педагога,    као и применом анкета и упитника који су спровед</w:t>
      </w:r>
      <w:r w:rsidRPr="0052731A">
        <w:rPr>
          <w:sz w:val="24"/>
          <w:szCs w:val="24"/>
          <w:lang w:val="sr-Cyrl-CS"/>
        </w:rPr>
        <w:t xml:space="preserve">ени међу  </w:t>
      </w:r>
      <w:r w:rsidRPr="0052731A">
        <w:rPr>
          <w:rFonts w:eastAsia="Times New Roman" w:cs="Times New Roman"/>
          <w:sz w:val="24"/>
          <w:szCs w:val="24"/>
          <w:lang w:val="sr-Cyrl-CS"/>
        </w:rPr>
        <w:t xml:space="preserve"> наставницима о </w:t>
      </w:r>
      <w:proofErr w:type="spellStart"/>
      <w:r w:rsidRPr="0052731A">
        <w:rPr>
          <w:rFonts w:eastAsia="Times New Roman" w:cs="Times New Roman"/>
          <w:sz w:val="24"/>
          <w:szCs w:val="24"/>
          <w:lang w:val="sr-Cyrl-CS"/>
        </w:rPr>
        <w:t>самопроцени</w:t>
      </w:r>
      <w:proofErr w:type="spellEnd"/>
      <w:r w:rsidRPr="0052731A">
        <w:rPr>
          <w:rFonts w:eastAsia="Times New Roman" w:cs="Times New Roman"/>
          <w:sz w:val="24"/>
          <w:szCs w:val="24"/>
          <w:lang w:val="sr-Cyrl-CS"/>
        </w:rPr>
        <w:t xml:space="preserve"> квалитета одржаног часа, као и међу ученицима о  томе како они процењују квалитет одржаног часа наставника,  </w:t>
      </w:r>
      <w:r w:rsidRPr="0052731A">
        <w:rPr>
          <w:sz w:val="24"/>
          <w:szCs w:val="24"/>
          <w:lang w:val="sr-Cyrl-CS"/>
        </w:rPr>
        <w:t>током школске 2016/2017</w:t>
      </w:r>
      <w:r w:rsidRPr="0052731A">
        <w:rPr>
          <w:rFonts w:eastAsia="Times New Roman" w:cs="Times New Roman"/>
          <w:sz w:val="24"/>
          <w:szCs w:val="24"/>
          <w:lang w:val="sr-Cyrl-CS"/>
        </w:rPr>
        <w:t xml:space="preserve">. године.  Коришћени су упитници </w:t>
      </w:r>
      <w:r w:rsidRPr="0052731A">
        <w:rPr>
          <w:sz w:val="24"/>
          <w:szCs w:val="24"/>
          <w:lang w:val="sr-Cyrl-CS"/>
        </w:rPr>
        <w:t xml:space="preserve">из Приручника о </w:t>
      </w:r>
      <w:proofErr w:type="spellStart"/>
      <w:r w:rsidRPr="0052731A">
        <w:rPr>
          <w:sz w:val="24"/>
          <w:szCs w:val="24"/>
          <w:lang w:val="sr-Cyrl-CS"/>
        </w:rPr>
        <w:t>самовредновању</w:t>
      </w:r>
      <w:proofErr w:type="spellEnd"/>
      <w:r w:rsidRPr="0052731A">
        <w:rPr>
          <w:sz w:val="24"/>
          <w:szCs w:val="24"/>
          <w:lang w:val="sr-Cyrl-CS"/>
        </w:rPr>
        <w:t xml:space="preserve">, као и упитници и чек листе које су припремили чланови Тима за </w:t>
      </w:r>
      <w:proofErr w:type="spellStart"/>
      <w:r w:rsidRPr="0052731A">
        <w:rPr>
          <w:sz w:val="24"/>
          <w:szCs w:val="24"/>
          <w:lang w:val="sr-Cyrl-CS"/>
        </w:rPr>
        <w:t>самовредновање</w:t>
      </w:r>
      <w:proofErr w:type="spellEnd"/>
      <w:r w:rsidRPr="0052731A">
        <w:rPr>
          <w:sz w:val="24"/>
          <w:szCs w:val="24"/>
          <w:lang w:val="sr-Cyrl-CS"/>
        </w:rPr>
        <w:t xml:space="preserve">. </w:t>
      </w:r>
      <w:r w:rsidRPr="0052731A">
        <w:rPr>
          <w:rFonts w:eastAsia="Times New Roman" w:cs="Times New Roman"/>
          <w:sz w:val="24"/>
          <w:szCs w:val="24"/>
          <w:lang w:val="sr-Cyrl-CS"/>
        </w:rPr>
        <w:t xml:space="preserve">Школски тим за </w:t>
      </w:r>
      <w:proofErr w:type="spellStart"/>
      <w:r w:rsidRPr="0052731A">
        <w:rPr>
          <w:rFonts w:eastAsia="Times New Roman" w:cs="Times New Roman"/>
          <w:sz w:val="24"/>
          <w:szCs w:val="24"/>
          <w:lang w:val="sr-Cyrl-CS"/>
        </w:rPr>
        <w:t>самовредновање</w:t>
      </w:r>
      <w:proofErr w:type="spellEnd"/>
      <w:r w:rsidRPr="0052731A">
        <w:rPr>
          <w:rFonts w:eastAsia="Times New Roman" w:cs="Times New Roman"/>
          <w:sz w:val="24"/>
          <w:szCs w:val="24"/>
          <w:lang w:val="sr-Cyrl-CS"/>
        </w:rPr>
        <w:t xml:space="preserve"> је обрадом и анализом ре</w:t>
      </w:r>
      <w:r w:rsidR="004B0FAB" w:rsidRPr="0052731A">
        <w:rPr>
          <w:rFonts w:eastAsia="Times New Roman" w:cs="Times New Roman"/>
          <w:sz w:val="24"/>
          <w:szCs w:val="24"/>
          <w:lang w:val="sr-Cyrl-CS"/>
        </w:rPr>
        <w:t xml:space="preserve">зултата из примењених упитника, </w:t>
      </w:r>
      <w:r w:rsidRPr="0052731A">
        <w:rPr>
          <w:rFonts w:eastAsia="Times New Roman" w:cs="Times New Roman"/>
          <w:sz w:val="24"/>
          <w:szCs w:val="24"/>
          <w:lang w:val="sr-Cyrl-CS"/>
        </w:rPr>
        <w:t>а</w:t>
      </w:r>
      <w:r w:rsidR="004B0FAB" w:rsidRPr="0052731A">
        <w:rPr>
          <w:rFonts w:eastAsia="Times New Roman" w:cs="Times New Roman"/>
          <w:sz w:val="24"/>
          <w:szCs w:val="24"/>
          <w:lang w:val="sr-Cyrl-CS"/>
        </w:rPr>
        <w:t>нализом  писмених припрема наставника за часове, као и анализом испуњених  протокола о праћењу нас</w:t>
      </w:r>
      <w:r w:rsidRPr="0052731A">
        <w:rPr>
          <w:rFonts w:eastAsia="Times New Roman" w:cs="Times New Roman"/>
          <w:sz w:val="24"/>
          <w:szCs w:val="24"/>
          <w:lang w:val="sr-Cyrl-CS"/>
        </w:rPr>
        <w:t>тавног часа</w:t>
      </w:r>
      <w:r w:rsidR="004B0FAB" w:rsidRPr="0052731A">
        <w:rPr>
          <w:rFonts w:eastAsia="Times New Roman" w:cs="Times New Roman"/>
          <w:sz w:val="24"/>
          <w:szCs w:val="24"/>
          <w:lang w:val="sr-Cyrl-CS"/>
        </w:rPr>
        <w:t xml:space="preserve">, </w:t>
      </w:r>
      <w:r w:rsidR="00F74A87" w:rsidRPr="0052731A">
        <w:rPr>
          <w:rFonts w:eastAsia="Times New Roman" w:cs="Times New Roman"/>
          <w:sz w:val="24"/>
          <w:szCs w:val="24"/>
          <w:lang w:val="sr-Cyrl-CS"/>
        </w:rPr>
        <w:t xml:space="preserve"> </w:t>
      </w:r>
      <w:r w:rsidR="004B0FAB" w:rsidRPr="0052731A">
        <w:rPr>
          <w:rFonts w:eastAsia="Times New Roman" w:cs="Times New Roman"/>
          <w:sz w:val="24"/>
          <w:szCs w:val="24"/>
          <w:lang w:val="sr-Cyrl-CS"/>
        </w:rPr>
        <w:t>као и непосредним посматрањем часова наставе</w:t>
      </w:r>
      <w:r w:rsidRPr="0052731A">
        <w:rPr>
          <w:rFonts w:eastAsia="Times New Roman" w:cs="Times New Roman"/>
          <w:sz w:val="24"/>
          <w:szCs w:val="24"/>
          <w:lang w:val="sr-Cyrl-CS"/>
        </w:rPr>
        <w:t xml:space="preserve"> дошао до следећих резултата:</w:t>
      </w:r>
    </w:p>
    <w:p w:rsidR="00993B1A" w:rsidRPr="0052731A" w:rsidRDefault="00F74A87" w:rsidP="000A5AAC">
      <w:pPr>
        <w:ind w:left="708"/>
        <w:jc w:val="both"/>
        <w:rPr>
          <w:rFonts w:eastAsia="Times New Roman" w:cs="Times New Roman"/>
          <w:sz w:val="24"/>
          <w:szCs w:val="24"/>
          <w:lang w:val="sr-Cyrl-CS"/>
        </w:rPr>
      </w:pPr>
      <w:r w:rsidRPr="0052731A">
        <w:rPr>
          <w:rFonts w:eastAsia="Times New Roman" w:cs="Times New Roman"/>
          <w:b/>
          <w:sz w:val="24"/>
          <w:szCs w:val="24"/>
          <w:lang w:val="sr-Cyrl-CS"/>
        </w:rPr>
        <w:t>ПОДРУЧЈЕ ВРЕДНОВАЊА 2.1,</w:t>
      </w:r>
      <w:r w:rsidRPr="0052731A">
        <w:rPr>
          <w:rFonts w:eastAsia="Times New Roman" w:cs="Times New Roman"/>
          <w:sz w:val="24"/>
          <w:szCs w:val="24"/>
          <w:lang w:val="sr-Cyrl-CS"/>
        </w:rPr>
        <w:t xml:space="preserve">  које процењује  </w:t>
      </w:r>
      <w:r w:rsidR="00E81E7D" w:rsidRPr="0052731A">
        <w:rPr>
          <w:rFonts w:eastAsia="Times New Roman" w:cs="Times New Roman"/>
          <w:b/>
          <w:sz w:val="24"/>
          <w:szCs w:val="24"/>
          <w:lang w:val="sr-Cyrl-CS"/>
        </w:rPr>
        <w:t>КОЛИКО НАСТАВНИК ПРИМЕЊУЈЕ ОДГОВАРАЈУЋА ДИДАКТИЧКО-МЕТОДИЧКА РЕШЕЊА НА ЧАСУ,</w:t>
      </w:r>
      <w:r w:rsidR="00C7603B" w:rsidRPr="0052731A">
        <w:rPr>
          <w:rFonts w:eastAsia="Times New Roman" w:cs="Times New Roman"/>
          <w:sz w:val="24"/>
          <w:szCs w:val="24"/>
          <w:lang w:val="sr-Cyrl-CS"/>
        </w:rPr>
        <w:t xml:space="preserve"> </w:t>
      </w:r>
      <w:r w:rsidR="00993B1A" w:rsidRPr="0052731A">
        <w:rPr>
          <w:rFonts w:eastAsia="Times New Roman" w:cs="Times New Roman"/>
          <w:sz w:val="24"/>
          <w:szCs w:val="24"/>
          <w:lang w:val="sr-Cyrl-CS"/>
        </w:rPr>
        <w:t>сагледава се кроз присутност следећих индикатора на часу:</w:t>
      </w:r>
    </w:p>
    <w:p w:rsidR="00993B1A" w:rsidRPr="0052731A" w:rsidRDefault="00993B1A" w:rsidP="00993B1A">
      <w:pPr>
        <w:pStyle w:val="Bezrazmaka"/>
        <w:rPr>
          <w:sz w:val="24"/>
          <w:szCs w:val="24"/>
        </w:rPr>
      </w:pPr>
      <w:r w:rsidRPr="0052731A">
        <w:rPr>
          <w:sz w:val="24"/>
          <w:szCs w:val="24"/>
        </w:rPr>
        <w:t xml:space="preserve"> 2. 1.1. Наставник јасно истиче циљеве учења</w:t>
      </w:r>
    </w:p>
    <w:p w:rsidR="00993B1A" w:rsidRPr="0052731A" w:rsidRDefault="00993B1A" w:rsidP="00993B1A">
      <w:pPr>
        <w:pStyle w:val="Bezrazmaka"/>
        <w:rPr>
          <w:sz w:val="24"/>
          <w:szCs w:val="24"/>
        </w:rPr>
      </w:pPr>
      <w:r w:rsidRPr="0052731A">
        <w:rPr>
          <w:sz w:val="24"/>
          <w:szCs w:val="24"/>
        </w:rPr>
        <w:t>2.1.2. Наставник да је упутства и објашњења која су</w:t>
      </w:r>
      <w:r w:rsidRPr="0052731A">
        <w:rPr>
          <w:sz w:val="24"/>
          <w:szCs w:val="24"/>
          <w:lang w:val="sr-Cyrl-CS"/>
        </w:rPr>
        <w:t xml:space="preserve"> </w:t>
      </w:r>
      <w:r w:rsidRPr="0052731A">
        <w:rPr>
          <w:sz w:val="24"/>
          <w:szCs w:val="24"/>
        </w:rPr>
        <w:t xml:space="preserve"> јасна ученицима</w:t>
      </w:r>
    </w:p>
    <w:p w:rsidR="00993B1A" w:rsidRPr="0052731A" w:rsidRDefault="00993B1A" w:rsidP="00993B1A">
      <w:pPr>
        <w:pStyle w:val="Bezrazmaka"/>
        <w:rPr>
          <w:sz w:val="24"/>
          <w:szCs w:val="24"/>
        </w:rPr>
      </w:pPr>
      <w:r w:rsidRPr="0052731A">
        <w:rPr>
          <w:sz w:val="24"/>
          <w:szCs w:val="24"/>
        </w:rPr>
        <w:t>2.1.3.</w:t>
      </w:r>
      <w:r w:rsidR="00A77FF6" w:rsidRPr="0052731A">
        <w:rPr>
          <w:sz w:val="24"/>
          <w:szCs w:val="24"/>
          <w:lang w:val="sr-Cyrl-CS"/>
        </w:rPr>
        <w:t xml:space="preserve"> </w:t>
      </w:r>
      <w:r w:rsidRPr="0052731A">
        <w:rPr>
          <w:sz w:val="24"/>
          <w:szCs w:val="24"/>
        </w:rPr>
        <w:t>Наставник истиче кључне појмове које ученици треба да науче</w:t>
      </w:r>
    </w:p>
    <w:p w:rsidR="00993B1A" w:rsidRPr="0052731A" w:rsidRDefault="00993B1A" w:rsidP="00993B1A">
      <w:pPr>
        <w:pStyle w:val="Bezrazmaka"/>
        <w:rPr>
          <w:sz w:val="24"/>
          <w:szCs w:val="24"/>
        </w:rPr>
      </w:pPr>
      <w:r w:rsidRPr="0052731A">
        <w:rPr>
          <w:sz w:val="24"/>
          <w:szCs w:val="24"/>
        </w:rPr>
        <w:t>2.1.4.</w:t>
      </w:r>
      <w:r w:rsidR="00A77FF6" w:rsidRPr="0052731A">
        <w:rPr>
          <w:sz w:val="24"/>
          <w:szCs w:val="24"/>
          <w:lang w:val="sr-Cyrl-CS"/>
        </w:rPr>
        <w:t xml:space="preserve"> </w:t>
      </w:r>
      <w:r w:rsidRPr="0052731A">
        <w:rPr>
          <w:sz w:val="24"/>
          <w:szCs w:val="24"/>
        </w:rPr>
        <w:t>Наставник користи наставне методе које су ефикасне у односу на циљ часа</w:t>
      </w:r>
    </w:p>
    <w:p w:rsidR="00993B1A" w:rsidRPr="0052731A" w:rsidRDefault="00993B1A" w:rsidP="00993B1A">
      <w:pPr>
        <w:pStyle w:val="Bezrazmaka"/>
        <w:rPr>
          <w:sz w:val="24"/>
          <w:szCs w:val="24"/>
          <w:lang w:val="sr-Cyrl-CS"/>
        </w:rPr>
      </w:pPr>
      <w:r w:rsidRPr="0052731A">
        <w:rPr>
          <w:sz w:val="24"/>
          <w:szCs w:val="24"/>
        </w:rPr>
        <w:t>2.1.5. Наставник поступно поставља све сложенија питања/задатке/захтеве</w:t>
      </w:r>
    </w:p>
    <w:p w:rsidR="00993B1A" w:rsidRPr="0052731A" w:rsidRDefault="00993B1A" w:rsidP="00993B1A">
      <w:pPr>
        <w:pStyle w:val="Bezrazmaka"/>
        <w:rPr>
          <w:sz w:val="24"/>
          <w:szCs w:val="24"/>
          <w:lang w:val="sr-Cyrl-CS"/>
        </w:rPr>
      </w:pPr>
    </w:p>
    <w:p w:rsidR="00663620" w:rsidRPr="0052731A" w:rsidRDefault="00F74A87" w:rsidP="00E81E7D">
      <w:pPr>
        <w:pStyle w:val="Bezrazmaka"/>
        <w:jc w:val="both"/>
        <w:rPr>
          <w:rFonts w:eastAsia="Times New Roman" w:cs="Times New Roman"/>
          <w:sz w:val="24"/>
          <w:szCs w:val="24"/>
          <w:lang w:val="sr-Cyrl-CS"/>
        </w:rPr>
      </w:pPr>
      <w:r w:rsidRPr="0052731A">
        <w:rPr>
          <w:rFonts w:eastAsia="Times New Roman" w:cs="Times New Roman"/>
          <w:sz w:val="24"/>
          <w:szCs w:val="24"/>
          <w:lang w:val="sr-Cyrl-CS"/>
        </w:rPr>
        <w:t xml:space="preserve"> </w:t>
      </w:r>
      <w:r w:rsidR="00C40CFF" w:rsidRPr="0052731A">
        <w:rPr>
          <w:rFonts w:eastAsia="Times New Roman" w:cs="Times New Roman"/>
          <w:sz w:val="24"/>
          <w:szCs w:val="24"/>
          <w:lang w:val="sr-Cyrl-CS"/>
        </w:rPr>
        <w:tab/>
      </w:r>
      <w:r w:rsidR="00993B1A" w:rsidRPr="0052731A">
        <w:rPr>
          <w:rFonts w:eastAsia="Times New Roman" w:cs="Times New Roman"/>
          <w:sz w:val="24"/>
          <w:szCs w:val="24"/>
          <w:lang w:val="sr-Cyrl-CS"/>
        </w:rPr>
        <w:t>Процена је вршена</w:t>
      </w:r>
      <w:r w:rsidR="00C7603B" w:rsidRPr="0052731A">
        <w:rPr>
          <w:rFonts w:eastAsia="Times New Roman" w:cs="Times New Roman"/>
          <w:sz w:val="24"/>
          <w:szCs w:val="24"/>
          <w:lang w:val="sr-Cyrl-CS"/>
        </w:rPr>
        <w:t xml:space="preserve"> увидом у резултате спроведеног упитника код наставника (</w:t>
      </w:r>
      <w:proofErr w:type="spellStart"/>
      <w:r w:rsidR="00C7603B" w:rsidRPr="0052731A">
        <w:rPr>
          <w:rFonts w:eastAsia="Times New Roman" w:cs="Times New Roman"/>
          <w:sz w:val="24"/>
          <w:szCs w:val="24"/>
          <w:lang w:val="sr-Cyrl-CS"/>
        </w:rPr>
        <w:t>самопроцена</w:t>
      </w:r>
      <w:proofErr w:type="spellEnd"/>
      <w:r w:rsidR="00C7603B" w:rsidRPr="0052731A">
        <w:rPr>
          <w:rFonts w:eastAsia="Times New Roman" w:cs="Times New Roman"/>
          <w:sz w:val="24"/>
          <w:szCs w:val="24"/>
          <w:lang w:val="sr-Cyrl-CS"/>
        </w:rPr>
        <w:t xml:space="preserve">), увидом у писмене припреме наставника и сређивањем резултата, односно оцена у  протоколима о посећеним  часовима , од стране директора школе и педагога. 90% наставника сматра да се јасно и правилно изражава на часу, односно да даје упутства и објашњења која су јасна ученицима. </w:t>
      </w:r>
      <w:r w:rsidR="00993B1A" w:rsidRPr="0052731A">
        <w:rPr>
          <w:rFonts w:eastAsia="Times New Roman" w:cs="Times New Roman"/>
          <w:sz w:val="24"/>
          <w:szCs w:val="24"/>
          <w:lang w:val="sr-Cyrl-CS"/>
        </w:rPr>
        <w:t xml:space="preserve">Када </w:t>
      </w:r>
      <w:proofErr w:type="spellStart"/>
      <w:r w:rsidR="00993B1A" w:rsidRPr="0052731A">
        <w:rPr>
          <w:rFonts w:eastAsia="Times New Roman" w:cs="Times New Roman"/>
          <w:sz w:val="24"/>
          <w:szCs w:val="24"/>
          <w:lang w:val="sr-Cyrl-CS"/>
        </w:rPr>
        <w:t>самопроцењују</w:t>
      </w:r>
      <w:proofErr w:type="spellEnd"/>
      <w:r w:rsidR="00993B1A" w:rsidRPr="0052731A">
        <w:rPr>
          <w:rFonts w:eastAsia="Times New Roman" w:cs="Times New Roman"/>
          <w:sz w:val="24"/>
          <w:szCs w:val="24"/>
          <w:lang w:val="sr-Cyrl-CS"/>
        </w:rPr>
        <w:t xml:space="preserve"> ефикасност наставних метода које користе у односу на постављени циљ часа, 43% наставника процењује да у већој мери користи ефикасне методе, док њих око 50% сматра да у потпуности користи ефикасне  наставне методе у односу на циљ часа. Увидом у писмене припреме наставн</w:t>
      </w:r>
      <w:r w:rsidR="003145BB" w:rsidRPr="0052731A">
        <w:rPr>
          <w:rFonts w:eastAsia="Times New Roman" w:cs="Times New Roman"/>
          <w:sz w:val="24"/>
          <w:szCs w:val="24"/>
          <w:lang w:val="sr-Cyrl-CS"/>
        </w:rPr>
        <w:t>ика, као и непосредним посматра</w:t>
      </w:r>
      <w:r w:rsidR="00993B1A" w:rsidRPr="0052731A">
        <w:rPr>
          <w:rFonts w:eastAsia="Times New Roman" w:cs="Times New Roman"/>
          <w:sz w:val="24"/>
          <w:szCs w:val="24"/>
          <w:lang w:val="sr-Cyrl-CS"/>
        </w:rPr>
        <w:t>њ</w:t>
      </w:r>
      <w:r w:rsidR="003145BB" w:rsidRPr="0052731A">
        <w:rPr>
          <w:rFonts w:eastAsia="Times New Roman" w:cs="Times New Roman"/>
          <w:sz w:val="24"/>
          <w:szCs w:val="24"/>
          <w:lang w:val="sr-Cyrl-CS"/>
        </w:rPr>
        <w:t>е</w:t>
      </w:r>
      <w:r w:rsidR="00993B1A" w:rsidRPr="0052731A">
        <w:rPr>
          <w:rFonts w:eastAsia="Times New Roman" w:cs="Times New Roman"/>
          <w:sz w:val="24"/>
          <w:szCs w:val="24"/>
          <w:lang w:val="sr-Cyrl-CS"/>
        </w:rPr>
        <w:t>м посећених часова, и након тога испуњавањем протокола</w:t>
      </w:r>
      <w:r w:rsidR="003145BB" w:rsidRPr="0052731A">
        <w:rPr>
          <w:rFonts w:eastAsia="Times New Roman" w:cs="Times New Roman"/>
          <w:sz w:val="24"/>
          <w:szCs w:val="24"/>
          <w:lang w:val="sr-Cyrl-CS"/>
        </w:rPr>
        <w:t>, односно давањем оцена за посећене часове од стране директора и педагога, директор и педагог такође процењују колико наставник примењује одговарајућа дидактичко методичка решења на часу</w:t>
      </w:r>
      <w:r w:rsidR="00D73588" w:rsidRPr="0052731A">
        <w:rPr>
          <w:rFonts w:eastAsia="Times New Roman" w:cs="Times New Roman"/>
          <w:sz w:val="24"/>
          <w:szCs w:val="24"/>
          <w:lang w:val="sr-Cyrl-CS"/>
        </w:rPr>
        <w:t xml:space="preserve">. Већина наставника води рачуна о </w:t>
      </w:r>
      <w:proofErr w:type="spellStart"/>
      <w:r w:rsidR="00D73588" w:rsidRPr="0052731A">
        <w:rPr>
          <w:rFonts w:eastAsia="Times New Roman" w:cs="Times New Roman"/>
          <w:sz w:val="24"/>
          <w:szCs w:val="24"/>
          <w:lang w:val="sr-Cyrl-CS"/>
        </w:rPr>
        <w:t>поступности</w:t>
      </w:r>
      <w:proofErr w:type="spellEnd"/>
      <w:r w:rsidR="00D73588" w:rsidRPr="0052731A">
        <w:rPr>
          <w:rFonts w:eastAsia="Times New Roman" w:cs="Times New Roman"/>
          <w:sz w:val="24"/>
          <w:szCs w:val="24"/>
          <w:lang w:val="sr-Cyrl-CS"/>
        </w:rPr>
        <w:t xml:space="preserve"> постављања сложенијих захтева ученицима (око75%). Такође, приближно исти проценат </w:t>
      </w:r>
      <w:proofErr w:type="spellStart"/>
      <w:r w:rsidR="00D73588" w:rsidRPr="0052731A">
        <w:rPr>
          <w:rFonts w:eastAsia="Times New Roman" w:cs="Times New Roman"/>
          <w:sz w:val="24"/>
          <w:szCs w:val="24"/>
          <w:lang w:val="sr-Cyrl-CS"/>
        </w:rPr>
        <w:t>наставика</w:t>
      </w:r>
      <w:proofErr w:type="spellEnd"/>
      <w:r w:rsidR="00E81E7D" w:rsidRPr="0052731A">
        <w:rPr>
          <w:rFonts w:eastAsia="Times New Roman" w:cs="Times New Roman"/>
          <w:sz w:val="24"/>
          <w:szCs w:val="24"/>
          <w:lang w:val="sr-Cyrl-CS"/>
        </w:rPr>
        <w:t xml:space="preserve"> </w:t>
      </w:r>
      <w:r w:rsidR="00D73588" w:rsidRPr="0052731A">
        <w:rPr>
          <w:rFonts w:eastAsia="Times New Roman" w:cs="Times New Roman"/>
          <w:sz w:val="24"/>
          <w:szCs w:val="24"/>
          <w:lang w:val="sr-Cyrl-CS"/>
        </w:rPr>
        <w:t>у току часа истиче кључне појмове које ученици треба да науче на том часу. Просечна оцена до које долазе директор и педагога након испуњавања протокола о посећеним часовима  је</w:t>
      </w:r>
      <w:r w:rsidR="006B2095" w:rsidRPr="0052731A">
        <w:rPr>
          <w:rFonts w:eastAsia="Times New Roman" w:cs="Times New Roman"/>
          <w:sz w:val="24"/>
          <w:szCs w:val="24"/>
          <w:lang w:val="sr-Cyrl-CS"/>
        </w:rPr>
        <w:t xml:space="preserve"> </w:t>
      </w:r>
      <w:r w:rsidR="003145BB" w:rsidRPr="0052731A">
        <w:rPr>
          <w:rFonts w:eastAsia="Times New Roman" w:cs="Times New Roman"/>
          <w:sz w:val="24"/>
          <w:szCs w:val="24"/>
          <w:lang w:val="sr-Cyrl-CS"/>
        </w:rPr>
        <w:t>3,28</w:t>
      </w:r>
      <w:r w:rsidR="00E81E7D" w:rsidRPr="0052731A">
        <w:rPr>
          <w:rFonts w:eastAsia="Times New Roman" w:cs="Times New Roman"/>
          <w:sz w:val="24"/>
          <w:szCs w:val="24"/>
          <w:lang w:val="sr-Cyrl-CS"/>
        </w:rPr>
        <w:t xml:space="preserve"> ( Протокол је структурисан према стандардима квалитета за област Настава и учење)</w:t>
      </w:r>
      <w:r w:rsidR="003145BB" w:rsidRPr="0052731A">
        <w:rPr>
          <w:rFonts w:eastAsia="Times New Roman" w:cs="Times New Roman"/>
          <w:sz w:val="24"/>
          <w:szCs w:val="24"/>
          <w:lang w:val="sr-Cyrl-CS"/>
        </w:rPr>
        <w:t>.</w:t>
      </w:r>
      <w:r w:rsidR="00D73588" w:rsidRPr="0052731A">
        <w:rPr>
          <w:rFonts w:eastAsia="Times New Roman" w:cs="Times New Roman"/>
          <w:sz w:val="24"/>
          <w:szCs w:val="24"/>
          <w:lang w:val="sr-Cyrl-CS"/>
        </w:rPr>
        <w:t xml:space="preserve">  Када се ова просечна оцена посматра заједно са резултатима до којих се дошло у упитнику за </w:t>
      </w:r>
      <w:proofErr w:type="spellStart"/>
      <w:r w:rsidR="00D73588" w:rsidRPr="0052731A">
        <w:rPr>
          <w:rFonts w:eastAsia="Times New Roman" w:cs="Times New Roman"/>
          <w:sz w:val="24"/>
          <w:szCs w:val="24"/>
          <w:lang w:val="sr-Cyrl-CS"/>
        </w:rPr>
        <w:t>самопроцену</w:t>
      </w:r>
      <w:proofErr w:type="spellEnd"/>
      <w:r w:rsidR="00D73588" w:rsidRPr="0052731A">
        <w:rPr>
          <w:rFonts w:eastAsia="Times New Roman" w:cs="Times New Roman"/>
          <w:sz w:val="24"/>
          <w:szCs w:val="24"/>
          <w:lang w:val="sr-Cyrl-CS"/>
        </w:rPr>
        <w:t xml:space="preserve"> наставника, Тим за </w:t>
      </w:r>
      <w:proofErr w:type="spellStart"/>
      <w:r w:rsidR="00D73588" w:rsidRPr="0052731A">
        <w:rPr>
          <w:rFonts w:eastAsia="Times New Roman" w:cs="Times New Roman"/>
          <w:sz w:val="24"/>
          <w:szCs w:val="24"/>
          <w:lang w:val="sr-Cyrl-CS"/>
        </w:rPr>
        <w:t>самовредновање</w:t>
      </w:r>
      <w:proofErr w:type="spellEnd"/>
      <w:r w:rsidR="00D73588" w:rsidRPr="0052731A">
        <w:rPr>
          <w:rFonts w:eastAsia="Times New Roman" w:cs="Times New Roman"/>
          <w:sz w:val="24"/>
          <w:szCs w:val="24"/>
          <w:lang w:val="sr-Cyrl-CS"/>
        </w:rPr>
        <w:t xml:space="preserve"> </w:t>
      </w:r>
      <w:r w:rsidR="00D73588" w:rsidRPr="0052731A">
        <w:rPr>
          <w:sz w:val="24"/>
          <w:szCs w:val="24"/>
          <w:lang w:val="sr-Cyrl-CS"/>
        </w:rPr>
        <w:t>н</w:t>
      </w:r>
      <w:r w:rsidR="003145BB" w:rsidRPr="0052731A">
        <w:rPr>
          <w:sz w:val="24"/>
          <w:szCs w:val="24"/>
          <w:lang w:val="sr-Cyrl-CS"/>
        </w:rPr>
        <w:t>а основу  уређене анализе</w:t>
      </w:r>
      <w:r w:rsidR="00D73588" w:rsidRPr="0052731A">
        <w:rPr>
          <w:sz w:val="24"/>
          <w:szCs w:val="24"/>
          <w:lang w:val="sr-Cyrl-CS"/>
        </w:rPr>
        <w:t xml:space="preserve"> свих </w:t>
      </w:r>
      <w:r w:rsidR="003145BB" w:rsidRPr="0052731A">
        <w:rPr>
          <w:sz w:val="24"/>
          <w:szCs w:val="24"/>
          <w:lang w:val="sr-Cyrl-CS"/>
        </w:rPr>
        <w:t xml:space="preserve"> података</w:t>
      </w:r>
      <w:r w:rsidR="00E81E7D" w:rsidRPr="0052731A">
        <w:rPr>
          <w:sz w:val="24"/>
          <w:szCs w:val="24"/>
          <w:lang w:val="sr-Cyrl-CS"/>
        </w:rPr>
        <w:t xml:space="preserve"> д</w:t>
      </w:r>
      <w:r w:rsidR="00D73588" w:rsidRPr="0052731A">
        <w:rPr>
          <w:sz w:val="24"/>
          <w:szCs w:val="24"/>
          <w:lang w:val="sr-Cyrl-CS"/>
        </w:rPr>
        <w:t>оноси</w:t>
      </w:r>
      <w:r w:rsidR="003145BB" w:rsidRPr="0052731A">
        <w:rPr>
          <w:sz w:val="24"/>
          <w:szCs w:val="24"/>
          <w:lang w:val="sr-Cyrl-CS"/>
        </w:rPr>
        <w:t xml:space="preserve"> зак</w:t>
      </w:r>
      <w:r w:rsidR="00E81E7D" w:rsidRPr="0052731A">
        <w:rPr>
          <w:sz w:val="24"/>
          <w:szCs w:val="24"/>
          <w:lang w:val="sr-Cyrl-CS"/>
        </w:rPr>
        <w:t>ључак је да  подручју вредновања</w:t>
      </w:r>
      <w:r w:rsidR="00D73588" w:rsidRPr="0052731A">
        <w:rPr>
          <w:rFonts w:eastAsia="Times New Roman" w:cs="Times New Roman"/>
          <w:sz w:val="24"/>
          <w:szCs w:val="24"/>
          <w:lang w:val="sr-Cyrl-CS"/>
        </w:rPr>
        <w:t xml:space="preserve"> 2.1. </w:t>
      </w:r>
      <w:r w:rsidR="00D73588" w:rsidRPr="0052731A">
        <w:rPr>
          <w:rFonts w:eastAsia="Times New Roman" w:cs="Times New Roman"/>
          <w:b/>
          <w:sz w:val="24"/>
          <w:szCs w:val="24"/>
          <w:lang w:val="sr-Cyrl-CS"/>
        </w:rPr>
        <w:t>НАСТАВНИК ПРИМЕЊУЈЕ ОДГОВАРАЈУЋА ДИДАКТИЧКО-МЕТОДИЧКА РЕШЕЊА НА ЧАСУ</w:t>
      </w:r>
      <w:r w:rsidR="003145BB" w:rsidRPr="0052731A">
        <w:rPr>
          <w:sz w:val="24"/>
          <w:szCs w:val="24"/>
          <w:lang w:val="sr-Cyrl-CS"/>
        </w:rPr>
        <w:t xml:space="preserve">, у  </w:t>
      </w:r>
      <w:r w:rsidR="00D73588" w:rsidRPr="0052731A">
        <w:rPr>
          <w:sz w:val="24"/>
          <w:szCs w:val="24"/>
          <w:lang w:val="sr-Cyrl-CS"/>
        </w:rPr>
        <w:t xml:space="preserve">кључној области  </w:t>
      </w:r>
      <w:r w:rsidR="00D73588" w:rsidRPr="0052731A">
        <w:rPr>
          <w:b/>
          <w:sz w:val="24"/>
          <w:szCs w:val="24"/>
          <w:lang w:val="sr-Cyrl-CS"/>
        </w:rPr>
        <w:t>2.</w:t>
      </w:r>
      <w:r w:rsidR="00D73588" w:rsidRPr="0052731A">
        <w:rPr>
          <w:sz w:val="24"/>
          <w:szCs w:val="24"/>
          <w:lang w:val="sr-Cyrl-CS"/>
        </w:rPr>
        <w:t xml:space="preserve"> </w:t>
      </w:r>
      <w:r w:rsidR="00D73588" w:rsidRPr="0052731A">
        <w:rPr>
          <w:b/>
          <w:sz w:val="24"/>
          <w:szCs w:val="24"/>
          <w:lang w:val="sr-Cyrl-CS"/>
        </w:rPr>
        <w:t>НАСТАВА И УЧЕЊЕ</w:t>
      </w:r>
      <w:r w:rsidR="003145BB" w:rsidRPr="0052731A">
        <w:rPr>
          <w:sz w:val="24"/>
          <w:szCs w:val="24"/>
          <w:lang w:val="sr-Cyrl-CS"/>
        </w:rPr>
        <w:t xml:space="preserve"> одговара </w:t>
      </w:r>
      <w:r w:rsidR="003145BB" w:rsidRPr="0052731A">
        <w:rPr>
          <w:b/>
          <w:sz w:val="24"/>
          <w:szCs w:val="24"/>
          <w:u w:val="single"/>
          <w:lang w:val="sr-Cyrl-CS"/>
        </w:rPr>
        <w:t>ниво остварености 3.</w:t>
      </w:r>
    </w:p>
    <w:p w:rsidR="00E81E7D" w:rsidRPr="0052731A" w:rsidRDefault="00E81E7D" w:rsidP="00E81E7D">
      <w:pPr>
        <w:pStyle w:val="Bezrazmaka"/>
        <w:jc w:val="both"/>
        <w:rPr>
          <w:b/>
          <w:sz w:val="24"/>
          <w:szCs w:val="24"/>
          <w:u w:val="single"/>
          <w:lang w:val="sr-Cyrl-CS"/>
        </w:rPr>
      </w:pPr>
    </w:p>
    <w:p w:rsidR="009E3FBD" w:rsidRPr="0052731A" w:rsidRDefault="00612C65" w:rsidP="000A5AAC">
      <w:pPr>
        <w:ind w:left="708"/>
        <w:jc w:val="both"/>
        <w:rPr>
          <w:rFonts w:eastAsia="Times New Roman" w:cs="Times New Roman"/>
          <w:sz w:val="24"/>
          <w:szCs w:val="24"/>
          <w:lang w:val="sr-Cyrl-CS"/>
        </w:rPr>
      </w:pPr>
      <w:r w:rsidRPr="0052731A">
        <w:rPr>
          <w:rFonts w:eastAsia="Times New Roman" w:cs="Times New Roman"/>
          <w:b/>
          <w:sz w:val="24"/>
          <w:szCs w:val="24"/>
          <w:lang w:val="sr-Cyrl-CS"/>
        </w:rPr>
        <w:t>ПОДРУЧЈЕ ВРЕДНОВАЊА 2.</w:t>
      </w:r>
      <w:r w:rsidRPr="0052731A">
        <w:rPr>
          <w:rFonts w:eastAsia="Times New Roman" w:cs="Times New Roman"/>
          <w:b/>
          <w:sz w:val="24"/>
          <w:szCs w:val="24"/>
        </w:rPr>
        <w:t>2</w:t>
      </w:r>
      <w:r w:rsidR="009E3FBD" w:rsidRPr="0052731A">
        <w:rPr>
          <w:rFonts w:eastAsia="Times New Roman" w:cs="Times New Roman"/>
          <w:b/>
          <w:sz w:val="24"/>
          <w:szCs w:val="24"/>
          <w:lang w:val="sr-Cyrl-CS"/>
        </w:rPr>
        <w:t>,</w:t>
      </w:r>
      <w:r w:rsidR="009E3FBD" w:rsidRPr="0052731A">
        <w:rPr>
          <w:rFonts w:eastAsia="Times New Roman" w:cs="Times New Roman"/>
          <w:sz w:val="24"/>
          <w:szCs w:val="24"/>
          <w:lang w:val="sr-Cyrl-CS"/>
        </w:rPr>
        <w:t xml:space="preserve">  које процењује  </w:t>
      </w:r>
      <w:r w:rsidRPr="0052731A">
        <w:rPr>
          <w:rFonts w:eastAsia="Times New Roman" w:cs="Times New Roman"/>
          <w:b/>
          <w:sz w:val="24"/>
          <w:szCs w:val="24"/>
          <w:lang w:val="sr-Cyrl-CS"/>
        </w:rPr>
        <w:t xml:space="preserve"> НАСТАВНИК УЧИ УЧЕНИКЕ РАЗЛИЧИТИМ ТЕХНИКАМА УЧЕЊА </w:t>
      </w:r>
      <w:r w:rsidR="009E3FBD" w:rsidRPr="0052731A">
        <w:rPr>
          <w:rFonts w:eastAsia="Times New Roman" w:cs="Times New Roman"/>
          <w:b/>
          <w:sz w:val="24"/>
          <w:szCs w:val="24"/>
          <w:lang w:val="sr-Cyrl-CS"/>
        </w:rPr>
        <w:t xml:space="preserve"> НА ЧАСУ,</w:t>
      </w:r>
      <w:r w:rsidR="009E3FBD" w:rsidRPr="0052731A">
        <w:rPr>
          <w:rFonts w:eastAsia="Times New Roman" w:cs="Times New Roman"/>
          <w:sz w:val="24"/>
          <w:szCs w:val="24"/>
          <w:lang w:val="sr-Cyrl-CS"/>
        </w:rPr>
        <w:t xml:space="preserve"> сагледава се кроз присутност следећих индикатора на часу:</w:t>
      </w:r>
    </w:p>
    <w:p w:rsidR="00612C65" w:rsidRPr="0052731A" w:rsidRDefault="009E3FBD" w:rsidP="00612C65">
      <w:pPr>
        <w:pStyle w:val="Bezrazmaka"/>
        <w:rPr>
          <w:sz w:val="24"/>
          <w:szCs w:val="24"/>
          <w:lang w:val="sr-Cyrl-CS"/>
        </w:rPr>
      </w:pPr>
      <w:r w:rsidRPr="0052731A">
        <w:rPr>
          <w:sz w:val="24"/>
          <w:szCs w:val="24"/>
        </w:rPr>
        <w:lastRenderedPageBreak/>
        <w:t xml:space="preserve"> </w:t>
      </w:r>
      <w:r w:rsidR="00612C65" w:rsidRPr="0052731A">
        <w:rPr>
          <w:sz w:val="24"/>
          <w:szCs w:val="24"/>
        </w:rPr>
        <w:t>2.2.1. Наставник учи ученике како да користе различите начине/приступе за решавање</w:t>
      </w:r>
      <w:r w:rsidR="00163D12" w:rsidRPr="0052731A">
        <w:rPr>
          <w:sz w:val="24"/>
          <w:szCs w:val="24"/>
          <w:lang w:val="sr-Cyrl-CS"/>
        </w:rPr>
        <w:t xml:space="preserve"> задатака/п</w:t>
      </w:r>
      <w:r w:rsidR="00612C65" w:rsidRPr="0052731A">
        <w:rPr>
          <w:sz w:val="24"/>
          <w:szCs w:val="24"/>
          <w:lang w:val="sr-Cyrl-CS"/>
        </w:rPr>
        <w:t>роблема</w:t>
      </w:r>
    </w:p>
    <w:p w:rsidR="00612C65" w:rsidRPr="0052731A" w:rsidRDefault="00612C65" w:rsidP="00612C65">
      <w:pPr>
        <w:pStyle w:val="Bezrazmaka"/>
        <w:rPr>
          <w:sz w:val="24"/>
          <w:szCs w:val="24"/>
          <w:lang w:val="sr-Cyrl-CS"/>
        </w:rPr>
      </w:pPr>
      <w:r w:rsidRPr="0052731A">
        <w:rPr>
          <w:sz w:val="24"/>
          <w:szCs w:val="24"/>
        </w:rPr>
        <w:t>2.2.2. Наставник учи ученике како да ново градиво повежу са претходно наученим</w:t>
      </w:r>
    </w:p>
    <w:p w:rsidR="00612C65" w:rsidRPr="0052731A" w:rsidRDefault="00612C65" w:rsidP="00612C65">
      <w:pPr>
        <w:pStyle w:val="Bezrazmaka"/>
        <w:rPr>
          <w:sz w:val="24"/>
          <w:szCs w:val="24"/>
          <w:lang w:val="sr-Cyrl-CS"/>
        </w:rPr>
      </w:pPr>
      <w:r w:rsidRPr="0052731A">
        <w:rPr>
          <w:sz w:val="24"/>
          <w:szCs w:val="24"/>
        </w:rPr>
        <w:t>2.2.3. Наставник учи ученике како да повежу наставне садржаје са примерима из свакодневног</w:t>
      </w:r>
      <w:r w:rsidRPr="0052731A">
        <w:rPr>
          <w:sz w:val="24"/>
          <w:szCs w:val="24"/>
          <w:lang w:val="sr-Cyrl-CS"/>
        </w:rPr>
        <w:t xml:space="preserve"> </w:t>
      </w:r>
      <w:r w:rsidRPr="0052731A">
        <w:rPr>
          <w:sz w:val="24"/>
          <w:szCs w:val="24"/>
        </w:rPr>
        <w:t>живота</w:t>
      </w:r>
    </w:p>
    <w:p w:rsidR="00612C65" w:rsidRPr="0052731A" w:rsidRDefault="00612C65" w:rsidP="00612C65">
      <w:pPr>
        <w:pStyle w:val="Bezrazmaka"/>
        <w:rPr>
          <w:sz w:val="24"/>
          <w:szCs w:val="24"/>
          <w:lang w:val="sr-Cyrl-CS"/>
        </w:rPr>
      </w:pPr>
      <w:r w:rsidRPr="0052731A">
        <w:rPr>
          <w:sz w:val="24"/>
          <w:szCs w:val="24"/>
        </w:rPr>
        <w:t>2.2.4. Наставник учи ученике како да у процесу учења повезују садржаје из различитих област</w:t>
      </w:r>
      <w:r w:rsidR="00163D12" w:rsidRPr="0052731A">
        <w:rPr>
          <w:sz w:val="24"/>
          <w:szCs w:val="24"/>
          <w:lang w:val="sr-Cyrl-CS"/>
        </w:rPr>
        <w:t>и</w:t>
      </w:r>
    </w:p>
    <w:p w:rsidR="009E3FBD" w:rsidRPr="0052731A" w:rsidRDefault="00612C65" w:rsidP="00612C65">
      <w:pPr>
        <w:pStyle w:val="Bezrazmaka"/>
        <w:rPr>
          <w:sz w:val="24"/>
          <w:szCs w:val="24"/>
          <w:lang w:val="sr-Cyrl-CS"/>
        </w:rPr>
      </w:pPr>
      <w:r w:rsidRPr="0052731A">
        <w:rPr>
          <w:sz w:val="24"/>
          <w:szCs w:val="24"/>
        </w:rPr>
        <w:t>2.2.5. Наставник учи ученике да постављају себи циљеве у учењу</w:t>
      </w:r>
    </w:p>
    <w:p w:rsidR="000A5AAC" w:rsidRPr="0052731A" w:rsidRDefault="000A5AAC" w:rsidP="00612C65">
      <w:pPr>
        <w:pStyle w:val="Bezrazmaka"/>
        <w:rPr>
          <w:sz w:val="24"/>
          <w:szCs w:val="24"/>
          <w:lang w:val="sr-Cyrl-CS"/>
        </w:rPr>
      </w:pPr>
    </w:p>
    <w:p w:rsidR="00E22C50" w:rsidRPr="0052731A" w:rsidRDefault="00C40CFF" w:rsidP="000A5AAC">
      <w:pPr>
        <w:pStyle w:val="Bezrazmaka"/>
        <w:ind w:firstLine="708"/>
        <w:jc w:val="both"/>
        <w:rPr>
          <w:rFonts w:eastAsia="Times New Roman" w:cs="Times New Roman"/>
          <w:sz w:val="24"/>
          <w:szCs w:val="24"/>
          <w:lang w:val="sr-Cyrl-CS"/>
        </w:rPr>
      </w:pPr>
      <w:r w:rsidRPr="0052731A">
        <w:rPr>
          <w:rFonts w:eastAsia="Times New Roman" w:cs="Times New Roman"/>
          <w:sz w:val="24"/>
          <w:szCs w:val="24"/>
          <w:lang w:val="sr-Cyrl-CS"/>
        </w:rPr>
        <w:t>Процена је вршена увидом у резултате спроведеног упитника код наставника (</w:t>
      </w:r>
      <w:proofErr w:type="spellStart"/>
      <w:r w:rsidRPr="0052731A">
        <w:rPr>
          <w:rFonts w:eastAsia="Times New Roman" w:cs="Times New Roman"/>
          <w:sz w:val="24"/>
          <w:szCs w:val="24"/>
          <w:lang w:val="sr-Cyrl-CS"/>
        </w:rPr>
        <w:t>самопроцена</w:t>
      </w:r>
      <w:proofErr w:type="spellEnd"/>
      <w:r w:rsidRPr="0052731A">
        <w:rPr>
          <w:rFonts w:eastAsia="Times New Roman" w:cs="Times New Roman"/>
          <w:sz w:val="24"/>
          <w:szCs w:val="24"/>
          <w:lang w:val="sr-Cyrl-CS"/>
        </w:rPr>
        <w:t xml:space="preserve">), увидом у писмене припреме наставника и сређивањем резултата, односно оцена у  протоколима о посећеним  часовима , од стране директора школе и педагога, као и интерним упитником за ученике, којим  су ученици процењивали да ли наставник учи ученике различитим техникама учења на часу. Када је у питању </w:t>
      </w:r>
      <w:proofErr w:type="spellStart"/>
      <w:r w:rsidRPr="0052731A">
        <w:rPr>
          <w:rFonts w:eastAsia="Times New Roman" w:cs="Times New Roman"/>
          <w:sz w:val="24"/>
          <w:szCs w:val="24"/>
          <w:lang w:val="sr-Cyrl-CS"/>
        </w:rPr>
        <w:t>самопроцена</w:t>
      </w:r>
      <w:proofErr w:type="spellEnd"/>
      <w:r w:rsidRPr="0052731A">
        <w:rPr>
          <w:rFonts w:eastAsia="Times New Roman" w:cs="Times New Roman"/>
          <w:sz w:val="24"/>
          <w:szCs w:val="24"/>
          <w:lang w:val="sr-Cyrl-CS"/>
        </w:rPr>
        <w:t xml:space="preserve"> наставника о томе колико уче ученике различитим техникама учења на часу</w:t>
      </w:r>
      <w:r w:rsidR="00471E3E" w:rsidRPr="0052731A">
        <w:rPr>
          <w:rFonts w:eastAsia="Times New Roman" w:cs="Times New Roman"/>
          <w:sz w:val="24"/>
          <w:szCs w:val="24"/>
          <w:lang w:val="sr-Cyrl-CS"/>
        </w:rPr>
        <w:t xml:space="preserve">, </w:t>
      </w:r>
      <w:r w:rsidRPr="0052731A">
        <w:rPr>
          <w:rFonts w:eastAsia="Times New Roman" w:cs="Times New Roman"/>
          <w:sz w:val="24"/>
          <w:szCs w:val="24"/>
          <w:lang w:val="sr-Cyrl-CS"/>
        </w:rPr>
        <w:t xml:space="preserve"> 69%  наставника процењује да  </w:t>
      </w:r>
      <w:r w:rsidRPr="0052731A">
        <w:rPr>
          <w:rFonts w:eastAsia="Times New Roman" w:cs="Times New Roman"/>
          <w:sz w:val="24"/>
          <w:szCs w:val="24"/>
          <w:lang w:val="sr-Cyrl-CS"/>
        </w:rPr>
        <w:tab/>
      </w:r>
      <w:r w:rsidR="00F421AF" w:rsidRPr="0052731A">
        <w:rPr>
          <w:rFonts w:eastAsia="Times New Roman" w:cs="Times New Roman"/>
          <w:sz w:val="24"/>
          <w:szCs w:val="24"/>
          <w:lang w:val="sr-Cyrl-CS"/>
        </w:rPr>
        <w:t xml:space="preserve">је  </w:t>
      </w:r>
      <w:r w:rsidRPr="0052731A">
        <w:rPr>
          <w:rFonts w:eastAsia="Times New Roman" w:cs="Times New Roman"/>
          <w:sz w:val="24"/>
          <w:szCs w:val="24"/>
          <w:lang w:val="sr-Cyrl-CS"/>
        </w:rPr>
        <w:t>на њиховим часови</w:t>
      </w:r>
      <w:r w:rsidR="00F421AF" w:rsidRPr="0052731A">
        <w:rPr>
          <w:rFonts w:eastAsia="Times New Roman" w:cs="Times New Roman"/>
          <w:sz w:val="24"/>
          <w:szCs w:val="24"/>
          <w:lang w:val="sr-Cyrl-CS"/>
        </w:rPr>
        <w:t>м</w:t>
      </w:r>
      <w:r w:rsidRPr="0052731A">
        <w:rPr>
          <w:rFonts w:eastAsia="Times New Roman" w:cs="Times New Roman"/>
          <w:sz w:val="24"/>
          <w:szCs w:val="24"/>
          <w:lang w:val="sr-Cyrl-CS"/>
        </w:rPr>
        <w:t>а у потпуности присутно упућивање</w:t>
      </w:r>
      <w:r w:rsidR="00F421AF" w:rsidRPr="0052731A">
        <w:rPr>
          <w:rFonts w:eastAsia="Times New Roman" w:cs="Times New Roman"/>
          <w:sz w:val="24"/>
          <w:szCs w:val="24"/>
          <w:lang w:val="sr-Cyrl-CS"/>
        </w:rPr>
        <w:t xml:space="preserve"> ученика</w:t>
      </w:r>
      <w:r w:rsidRPr="0052731A">
        <w:rPr>
          <w:rFonts w:eastAsia="Times New Roman" w:cs="Times New Roman"/>
          <w:sz w:val="24"/>
          <w:szCs w:val="24"/>
          <w:lang w:val="sr-Cyrl-CS"/>
        </w:rPr>
        <w:t xml:space="preserve"> на друге изворе знања, 80% наставника проце</w:t>
      </w:r>
      <w:r w:rsidR="00F421AF" w:rsidRPr="0052731A">
        <w:rPr>
          <w:rFonts w:eastAsia="Times New Roman" w:cs="Times New Roman"/>
          <w:sz w:val="24"/>
          <w:szCs w:val="24"/>
          <w:lang w:val="sr-Cyrl-CS"/>
        </w:rPr>
        <w:t xml:space="preserve">њује да у потпуности на својим </w:t>
      </w:r>
      <w:r w:rsidRPr="0052731A">
        <w:rPr>
          <w:rFonts w:eastAsia="Times New Roman" w:cs="Times New Roman"/>
          <w:sz w:val="24"/>
          <w:szCs w:val="24"/>
          <w:lang w:val="sr-Cyrl-CS"/>
        </w:rPr>
        <w:t xml:space="preserve">часовима подстичу ученике да користе знања и вештине стечене у другим областима, </w:t>
      </w:r>
      <w:r w:rsidR="00F421AF" w:rsidRPr="0052731A">
        <w:rPr>
          <w:rFonts w:eastAsia="Times New Roman" w:cs="Times New Roman"/>
          <w:sz w:val="24"/>
          <w:szCs w:val="24"/>
          <w:lang w:val="sr-Cyrl-CS"/>
        </w:rPr>
        <w:t>79% наставника процењује да на својим часовима у потпуности уче ученике да повезују  наставне садржаје са примерима из свакодневног живота. Видимо да су наставници у високом проценту проценили да они  на часовима упућују ученике на коришћење различитих техника учења на часу.  Ан</w:t>
      </w:r>
      <w:r w:rsidR="00A77FF6" w:rsidRPr="0052731A">
        <w:rPr>
          <w:rFonts w:eastAsia="Times New Roman" w:cs="Times New Roman"/>
          <w:sz w:val="24"/>
          <w:szCs w:val="24"/>
          <w:lang w:val="sr-Cyrl-CS"/>
        </w:rPr>
        <w:t xml:space="preserve">кетирано је укупно 128 ученика </w:t>
      </w:r>
      <w:r w:rsidR="00F421AF" w:rsidRPr="0052731A">
        <w:rPr>
          <w:rFonts w:eastAsia="Times New Roman" w:cs="Times New Roman"/>
          <w:sz w:val="24"/>
          <w:szCs w:val="24"/>
          <w:lang w:val="sr-Cyrl-CS"/>
        </w:rPr>
        <w:t xml:space="preserve"> петог, шестог, седмог и осмог разреда, и након анализе попуњених упитника добили смо следеће резултате: </w:t>
      </w:r>
      <w:r w:rsidR="00A77FF6" w:rsidRPr="0052731A">
        <w:rPr>
          <w:rFonts w:eastAsia="Times New Roman" w:cs="Times New Roman"/>
          <w:sz w:val="24"/>
          <w:szCs w:val="24"/>
          <w:lang w:val="sr-Cyrl-CS"/>
        </w:rPr>
        <w:t>око 40% ученика сматра</w:t>
      </w:r>
      <w:r w:rsidR="00471E3E" w:rsidRPr="0052731A">
        <w:rPr>
          <w:rFonts w:eastAsia="Times New Roman" w:cs="Times New Roman"/>
          <w:sz w:val="24"/>
          <w:szCs w:val="24"/>
          <w:lang w:val="sr-Cyrl-CS"/>
        </w:rPr>
        <w:t xml:space="preserve"> да је у потпуности присутно да им наставници показују на који начин треба да повезују  ново градиво са оним што су већ учили из њиховог предмета или из других области;  такође,  око 30% ученика сматра да наставници у потпуности повезују градиво које предају са примерима из свакодневног живота. Око 25% ученика процењује да им наставници у потпуности у току часова показују како да себи поставе циљеве у учењу.  </w:t>
      </w:r>
      <w:r w:rsidR="006B2095" w:rsidRPr="0052731A">
        <w:rPr>
          <w:rFonts w:eastAsia="Times New Roman" w:cs="Times New Roman"/>
          <w:sz w:val="24"/>
          <w:szCs w:val="24"/>
          <w:lang w:val="sr-Cyrl-CS"/>
        </w:rPr>
        <w:t xml:space="preserve">Тим закључује да се разликује </w:t>
      </w:r>
      <w:proofErr w:type="spellStart"/>
      <w:r w:rsidR="006B2095" w:rsidRPr="0052731A">
        <w:rPr>
          <w:rFonts w:eastAsia="Times New Roman" w:cs="Times New Roman"/>
          <w:sz w:val="24"/>
          <w:szCs w:val="24"/>
          <w:lang w:val="sr-Cyrl-CS"/>
        </w:rPr>
        <w:t>самопроцена</w:t>
      </w:r>
      <w:proofErr w:type="spellEnd"/>
      <w:r w:rsidR="006B2095" w:rsidRPr="0052731A">
        <w:rPr>
          <w:rFonts w:eastAsia="Times New Roman" w:cs="Times New Roman"/>
          <w:sz w:val="24"/>
          <w:szCs w:val="24"/>
          <w:lang w:val="sr-Cyrl-CS"/>
        </w:rPr>
        <w:t xml:space="preserve"> наставника о томе колико уче ученике различитим техникама учења на часу, у односу  на процену ученика. Директор и педагог, процењујући наведено подручје вредновања кроз посећене часове, испуњавање протокола и  претварање у </w:t>
      </w:r>
      <w:proofErr w:type="spellStart"/>
      <w:r w:rsidR="006B2095" w:rsidRPr="0052731A">
        <w:rPr>
          <w:rFonts w:eastAsia="Times New Roman" w:cs="Times New Roman"/>
          <w:sz w:val="24"/>
          <w:szCs w:val="24"/>
          <w:lang w:val="sr-Cyrl-CS"/>
        </w:rPr>
        <w:t>посечну</w:t>
      </w:r>
      <w:proofErr w:type="spellEnd"/>
      <w:r w:rsidR="006B2095" w:rsidRPr="0052731A">
        <w:rPr>
          <w:rFonts w:eastAsia="Times New Roman" w:cs="Times New Roman"/>
          <w:sz w:val="24"/>
          <w:szCs w:val="24"/>
          <w:lang w:val="sr-Cyrl-CS"/>
        </w:rPr>
        <w:t xml:space="preserve"> оцену истих, долазе до просечне оцене 2,93 за ову област.</w:t>
      </w:r>
      <w:r w:rsidR="00E22C50" w:rsidRPr="0052731A">
        <w:rPr>
          <w:rFonts w:eastAsia="Times New Roman" w:cs="Times New Roman"/>
          <w:sz w:val="24"/>
          <w:szCs w:val="24"/>
          <w:lang w:val="sr-Cyrl-CS"/>
        </w:rPr>
        <w:t xml:space="preserve"> Када се ова просечна оцена посматра заједно са резултатима до којих се дошло у упитнику за </w:t>
      </w:r>
      <w:proofErr w:type="spellStart"/>
      <w:r w:rsidR="00E22C50" w:rsidRPr="0052731A">
        <w:rPr>
          <w:rFonts w:eastAsia="Times New Roman" w:cs="Times New Roman"/>
          <w:sz w:val="24"/>
          <w:szCs w:val="24"/>
          <w:lang w:val="sr-Cyrl-CS"/>
        </w:rPr>
        <w:t>самопроцену</w:t>
      </w:r>
      <w:proofErr w:type="spellEnd"/>
      <w:r w:rsidR="00E22C50" w:rsidRPr="0052731A">
        <w:rPr>
          <w:rFonts w:eastAsia="Times New Roman" w:cs="Times New Roman"/>
          <w:sz w:val="24"/>
          <w:szCs w:val="24"/>
          <w:lang w:val="sr-Cyrl-CS"/>
        </w:rPr>
        <w:t xml:space="preserve"> наставника, и у упитнику који су </w:t>
      </w:r>
      <w:proofErr w:type="spellStart"/>
      <w:r w:rsidR="00E22C50" w:rsidRPr="0052731A">
        <w:rPr>
          <w:rFonts w:eastAsia="Times New Roman" w:cs="Times New Roman"/>
          <w:sz w:val="24"/>
          <w:szCs w:val="24"/>
          <w:lang w:val="sr-Cyrl-CS"/>
        </w:rPr>
        <w:t>попуњаљвали</w:t>
      </w:r>
      <w:proofErr w:type="spellEnd"/>
      <w:r w:rsidR="00E22C50" w:rsidRPr="0052731A">
        <w:rPr>
          <w:rFonts w:eastAsia="Times New Roman" w:cs="Times New Roman"/>
          <w:sz w:val="24"/>
          <w:szCs w:val="24"/>
          <w:lang w:val="sr-Cyrl-CS"/>
        </w:rPr>
        <w:t xml:space="preserve"> ученици за процену својих наставника, Тим за </w:t>
      </w:r>
      <w:proofErr w:type="spellStart"/>
      <w:r w:rsidR="00E22C50" w:rsidRPr="0052731A">
        <w:rPr>
          <w:rFonts w:eastAsia="Times New Roman" w:cs="Times New Roman"/>
          <w:sz w:val="24"/>
          <w:szCs w:val="24"/>
          <w:lang w:val="sr-Cyrl-CS"/>
        </w:rPr>
        <w:t>самовредновање</w:t>
      </w:r>
      <w:proofErr w:type="spellEnd"/>
      <w:r w:rsidR="00E22C50" w:rsidRPr="0052731A">
        <w:rPr>
          <w:rFonts w:eastAsia="Times New Roman" w:cs="Times New Roman"/>
          <w:sz w:val="24"/>
          <w:szCs w:val="24"/>
          <w:lang w:val="sr-Cyrl-CS"/>
        </w:rPr>
        <w:t xml:space="preserve"> </w:t>
      </w:r>
      <w:r w:rsidR="00E22C50" w:rsidRPr="0052731A">
        <w:rPr>
          <w:sz w:val="24"/>
          <w:szCs w:val="24"/>
          <w:lang w:val="sr-Cyrl-CS"/>
        </w:rPr>
        <w:t>на основу  уређене анализе свих  података доноси закључак је да  подручју вредновања</w:t>
      </w:r>
      <w:r w:rsidR="00E22C50" w:rsidRPr="0052731A">
        <w:rPr>
          <w:rFonts w:eastAsia="Times New Roman" w:cs="Times New Roman"/>
          <w:sz w:val="24"/>
          <w:szCs w:val="24"/>
          <w:lang w:val="sr-Cyrl-CS"/>
        </w:rPr>
        <w:t xml:space="preserve"> </w:t>
      </w:r>
    </w:p>
    <w:p w:rsidR="00E22C50" w:rsidRPr="0052731A" w:rsidRDefault="00E22C50" w:rsidP="00E22C50">
      <w:pPr>
        <w:pStyle w:val="Bezrazmaka"/>
        <w:jc w:val="both"/>
        <w:rPr>
          <w:b/>
          <w:sz w:val="24"/>
          <w:szCs w:val="24"/>
          <w:u w:val="single"/>
          <w:lang w:val="sr-Cyrl-CS"/>
        </w:rPr>
      </w:pPr>
      <w:r w:rsidRPr="0052731A">
        <w:rPr>
          <w:rFonts w:eastAsia="Times New Roman" w:cs="Times New Roman"/>
          <w:sz w:val="24"/>
          <w:szCs w:val="24"/>
          <w:lang w:val="sr-Cyrl-CS"/>
        </w:rPr>
        <w:t xml:space="preserve">2.2. </w:t>
      </w:r>
      <w:r w:rsidRPr="0052731A">
        <w:rPr>
          <w:rFonts w:eastAsia="Times New Roman" w:cs="Times New Roman"/>
          <w:b/>
          <w:sz w:val="24"/>
          <w:szCs w:val="24"/>
          <w:lang w:val="sr-Cyrl-CS"/>
        </w:rPr>
        <w:t>НАСТАВНИК  УЧИ УЧЕНИКЕ РАЗЛИЧИТИМ ТЕХНИКАМА УЧЕЊА  НА ЧАСУ</w:t>
      </w:r>
      <w:r w:rsidRPr="0052731A">
        <w:rPr>
          <w:sz w:val="24"/>
          <w:szCs w:val="24"/>
          <w:lang w:val="sr-Cyrl-CS"/>
        </w:rPr>
        <w:t xml:space="preserve">, у  кључној области  </w:t>
      </w:r>
      <w:r w:rsidRPr="0052731A">
        <w:rPr>
          <w:b/>
          <w:sz w:val="24"/>
          <w:szCs w:val="24"/>
          <w:lang w:val="sr-Cyrl-CS"/>
        </w:rPr>
        <w:t>2.</w:t>
      </w:r>
      <w:r w:rsidRPr="0052731A">
        <w:rPr>
          <w:sz w:val="24"/>
          <w:szCs w:val="24"/>
          <w:lang w:val="sr-Cyrl-CS"/>
        </w:rPr>
        <w:t xml:space="preserve"> </w:t>
      </w:r>
      <w:r w:rsidRPr="0052731A">
        <w:rPr>
          <w:b/>
          <w:sz w:val="24"/>
          <w:szCs w:val="24"/>
          <w:lang w:val="sr-Cyrl-CS"/>
        </w:rPr>
        <w:t>НАСТАВА И УЧЕЊЕ</w:t>
      </w:r>
      <w:r w:rsidRPr="0052731A">
        <w:rPr>
          <w:sz w:val="24"/>
          <w:szCs w:val="24"/>
          <w:lang w:val="sr-Cyrl-CS"/>
        </w:rPr>
        <w:t xml:space="preserve"> одговара такође </w:t>
      </w:r>
      <w:r w:rsidRPr="0052731A">
        <w:rPr>
          <w:b/>
          <w:sz w:val="24"/>
          <w:szCs w:val="24"/>
          <w:u w:val="single"/>
          <w:lang w:val="sr-Cyrl-CS"/>
        </w:rPr>
        <w:t>ниво остварености 3.</w:t>
      </w:r>
    </w:p>
    <w:p w:rsidR="00D5121F" w:rsidRPr="0052731A" w:rsidRDefault="00D5121F" w:rsidP="00471E3E">
      <w:pPr>
        <w:pStyle w:val="Bezrazmaka"/>
        <w:ind w:left="708"/>
        <w:jc w:val="both"/>
        <w:rPr>
          <w:rFonts w:eastAsia="Times New Roman" w:cs="Times New Roman"/>
          <w:sz w:val="24"/>
          <w:szCs w:val="24"/>
          <w:lang w:val="sr-Cyrl-CS"/>
        </w:rPr>
      </w:pPr>
    </w:p>
    <w:p w:rsidR="00D5121F" w:rsidRPr="0052731A" w:rsidRDefault="00D5121F" w:rsidP="00D5121F">
      <w:pPr>
        <w:rPr>
          <w:sz w:val="24"/>
          <w:szCs w:val="24"/>
          <w:lang w:val="sr-Cyrl-CS"/>
        </w:rPr>
      </w:pPr>
    </w:p>
    <w:p w:rsidR="00D5121F" w:rsidRPr="0052731A" w:rsidRDefault="00D5121F" w:rsidP="000A5AAC">
      <w:pPr>
        <w:ind w:left="360"/>
        <w:jc w:val="both"/>
        <w:rPr>
          <w:b/>
          <w:sz w:val="24"/>
          <w:szCs w:val="24"/>
          <w:lang w:val="sr-Cyrl-CS"/>
        </w:rPr>
      </w:pPr>
      <w:r w:rsidRPr="0052731A">
        <w:rPr>
          <w:rFonts w:eastAsia="Times New Roman" w:cs="Times New Roman"/>
          <w:b/>
          <w:sz w:val="24"/>
          <w:szCs w:val="24"/>
          <w:lang w:val="sr-Cyrl-CS"/>
        </w:rPr>
        <w:t>ПОДРУЧЈЕ ВРЕДНОВАЊА 2.3.,</w:t>
      </w:r>
      <w:r w:rsidRPr="0052731A">
        <w:rPr>
          <w:rFonts w:eastAsia="Times New Roman" w:cs="Times New Roman"/>
          <w:sz w:val="24"/>
          <w:szCs w:val="24"/>
          <w:lang w:val="sr-Cyrl-CS"/>
        </w:rPr>
        <w:t xml:space="preserve">  које процењује  колико</w:t>
      </w:r>
      <w:r w:rsidRPr="0052731A">
        <w:rPr>
          <w:rFonts w:eastAsia="Times New Roman" w:cs="Times New Roman"/>
          <w:b/>
          <w:sz w:val="24"/>
          <w:szCs w:val="24"/>
          <w:lang w:val="sr-Cyrl-CS"/>
        </w:rPr>
        <w:t xml:space="preserve"> </w:t>
      </w:r>
      <w:r w:rsidRPr="0052731A">
        <w:rPr>
          <w:b/>
          <w:sz w:val="24"/>
          <w:szCs w:val="24"/>
          <w:lang w:val="ru-RU"/>
        </w:rPr>
        <w:t xml:space="preserve">НАСТАВНИК ПРИЛАГОЂАВА РАД НА ЧАСУ ОБРАЗОВНО-ВАСПИТНИМ ПОТРЕБАМА УЧЕНИКА </w:t>
      </w:r>
      <w:r w:rsidRPr="0052731A">
        <w:rPr>
          <w:rFonts w:eastAsia="Times New Roman" w:cs="Times New Roman"/>
          <w:sz w:val="24"/>
          <w:szCs w:val="24"/>
          <w:lang w:val="sr-Cyrl-CS"/>
        </w:rPr>
        <w:t>сагледава се кроз присутност следећих индикатора на часу:</w:t>
      </w:r>
    </w:p>
    <w:p w:rsidR="00D5121F" w:rsidRPr="0052731A" w:rsidRDefault="00D5121F" w:rsidP="00D5121F">
      <w:pPr>
        <w:pStyle w:val="Bezrazmaka"/>
        <w:rPr>
          <w:sz w:val="24"/>
          <w:szCs w:val="24"/>
          <w:lang w:val="sr-Cyrl-CS"/>
        </w:rPr>
      </w:pPr>
      <w:r w:rsidRPr="0052731A">
        <w:rPr>
          <w:sz w:val="24"/>
          <w:szCs w:val="24"/>
        </w:rPr>
        <w:t xml:space="preserve"> </w:t>
      </w:r>
    </w:p>
    <w:p w:rsidR="00D5121F" w:rsidRPr="0052731A" w:rsidRDefault="00D5121F" w:rsidP="000A5AAC">
      <w:pPr>
        <w:pStyle w:val="Bezrazmaka"/>
        <w:rPr>
          <w:sz w:val="24"/>
          <w:szCs w:val="24"/>
          <w:lang w:val="sr-Cyrl-CS"/>
        </w:rPr>
      </w:pPr>
      <w:r w:rsidRPr="0052731A">
        <w:rPr>
          <w:sz w:val="24"/>
          <w:szCs w:val="24"/>
        </w:rPr>
        <w:t xml:space="preserve">2.3.1. Наставник прилагођава захтеве могућностима </w:t>
      </w:r>
      <w:r w:rsidRPr="0052731A">
        <w:rPr>
          <w:sz w:val="24"/>
          <w:szCs w:val="24"/>
          <w:lang w:val="sr-Cyrl-CS"/>
        </w:rPr>
        <w:t xml:space="preserve"> </w:t>
      </w:r>
      <w:r w:rsidRPr="0052731A">
        <w:rPr>
          <w:sz w:val="24"/>
          <w:szCs w:val="24"/>
        </w:rPr>
        <w:t>ученик</w:t>
      </w:r>
      <w:r w:rsidRPr="0052731A">
        <w:rPr>
          <w:sz w:val="24"/>
          <w:szCs w:val="24"/>
          <w:lang w:val="sr-Cyrl-CS"/>
        </w:rPr>
        <w:t>а</w:t>
      </w:r>
    </w:p>
    <w:p w:rsidR="00D5121F" w:rsidRPr="0052731A" w:rsidRDefault="00D5121F" w:rsidP="000A5AAC">
      <w:pPr>
        <w:pStyle w:val="Bezrazmaka"/>
        <w:rPr>
          <w:sz w:val="24"/>
          <w:szCs w:val="24"/>
          <w:lang w:val="sr-Cyrl-CS"/>
        </w:rPr>
      </w:pPr>
      <w:r w:rsidRPr="0052731A">
        <w:rPr>
          <w:sz w:val="24"/>
          <w:szCs w:val="24"/>
        </w:rPr>
        <w:lastRenderedPageBreak/>
        <w:t>2.3.2. Наставник прилагођава темпо рада различитим потребама ученика.</w:t>
      </w:r>
    </w:p>
    <w:p w:rsidR="00D5121F" w:rsidRPr="0052731A" w:rsidRDefault="00D5121F" w:rsidP="000A5AAC">
      <w:pPr>
        <w:pStyle w:val="Bezrazmaka"/>
        <w:rPr>
          <w:sz w:val="24"/>
          <w:szCs w:val="24"/>
          <w:lang w:val="sr-Cyrl-CS"/>
        </w:rPr>
      </w:pPr>
      <w:r w:rsidRPr="0052731A">
        <w:rPr>
          <w:sz w:val="24"/>
          <w:szCs w:val="24"/>
        </w:rPr>
        <w:t>2.3.3.</w:t>
      </w:r>
      <w:r w:rsidRPr="0052731A">
        <w:rPr>
          <w:sz w:val="24"/>
          <w:szCs w:val="24"/>
          <w:lang w:val="sr-Cyrl-CS"/>
        </w:rPr>
        <w:t xml:space="preserve"> </w:t>
      </w:r>
      <w:r w:rsidRPr="0052731A">
        <w:rPr>
          <w:sz w:val="24"/>
          <w:szCs w:val="24"/>
        </w:rPr>
        <w:t>Наставник прилагођава наставни материјал индивидуалним карактеристикама ученика</w:t>
      </w:r>
    </w:p>
    <w:p w:rsidR="00D5121F" w:rsidRPr="0052731A" w:rsidRDefault="00D5121F" w:rsidP="000A5AAC">
      <w:pPr>
        <w:pStyle w:val="Bezrazmaka"/>
        <w:rPr>
          <w:sz w:val="24"/>
          <w:szCs w:val="24"/>
          <w:lang w:val="sr-Cyrl-CS"/>
        </w:rPr>
      </w:pPr>
      <w:r w:rsidRPr="0052731A">
        <w:rPr>
          <w:rFonts w:cs="Times New Roman"/>
          <w:sz w:val="24"/>
          <w:szCs w:val="24"/>
        </w:rPr>
        <w:t>2.3.4</w:t>
      </w:r>
      <w:r w:rsidRPr="0052731A">
        <w:rPr>
          <w:sz w:val="24"/>
          <w:szCs w:val="24"/>
        </w:rPr>
        <w:t>. Наставник посвећује време ученицима у складу са њиховим образовним и васпитним</w:t>
      </w:r>
      <w:r w:rsidRPr="0052731A">
        <w:rPr>
          <w:sz w:val="24"/>
          <w:szCs w:val="24"/>
          <w:lang w:val="sr-Cyrl-CS"/>
        </w:rPr>
        <w:t xml:space="preserve"> </w:t>
      </w:r>
      <w:r w:rsidRPr="0052731A">
        <w:rPr>
          <w:sz w:val="24"/>
          <w:szCs w:val="24"/>
        </w:rPr>
        <w:t>потребама.</w:t>
      </w:r>
    </w:p>
    <w:p w:rsidR="00D5121F" w:rsidRPr="0052731A" w:rsidRDefault="00D5121F" w:rsidP="000A5AAC">
      <w:pPr>
        <w:pStyle w:val="Bezrazmaka"/>
        <w:rPr>
          <w:sz w:val="24"/>
          <w:szCs w:val="24"/>
          <w:lang w:val="sr-Cyrl-CS"/>
        </w:rPr>
      </w:pPr>
      <w:r w:rsidRPr="0052731A">
        <w:rPr>
          <w:rFonts w:cs="Times New Roman"/>
          <w:sz w:val="24"/>
          <w:szCs w:val="24"/>
        </w:rPr>
        <w:t>2.3.5</w:t>
      </w:r>
      <w:r w:rsidRPr="0052731A">
        <w:rPr>
          <w:sz w:val="24"/>
          <w:szCs w:val="24"/>
        </w:rPr>
        <w:t>. Наставник примењује специфичне задатке</w:t>
      </w:r>
      <w:r w:rsidRPr="0052731A">
        <w:rPr>
          <w:sz w:val="24"/>
          <w:szCs w:val="24"/>
          <w:lang w:val="sr-Cyrl-CS"/>
        </w:rPr>
        <w:t>-</w:t>
      </w:r>
      <w:r w:rsidRPr="0052731A">
        <w:rPr>
          <w:sz w:val="24"/>
          <w:szCs w:val="24"/>
        </w:rPr>
        <w:t>/активности/материјале на основу ИОП</w:t>
      </w:r>
      <w:r w:rsidRPr="0052731A">
        <w:rPr>
          <w:rFonts w:cs="Times New Roman"/>
          <w:sz w:val="24"/>
          <w:szCs w:val="24"/>
        </w:rPr>
        <w:t>-</w:t>
      </w:r>
      <w:r w:rsidRPr="0052731A">
        <w:rPr>
          <w:sz w:val="24"/>
          <w:szCs w:val="24"/>
        </w:rPr>
        <w:t>а за</w:t>
      </w:r>
      <w:r w:rsidRPr="0052731A">
        <w:rPr>
          <w:sz w:val="24"/>
          <w:szCs w:val="24"/>
          <w:lang w:val="sr-Cyrl-CS"/>
        </w:rPr>
        <w:t xml:space="preserve"> у</w:t>
      </w:r>
      <w:proofErr w:type="spellStart"/>
      <w:r w:rsidRPr="0052731A">
        <w:rPr>
          <w:sz w:val="24"/>
          <w:szCs w:val="24"/>
        </w:rPr>
        <w:t>ченике</w:t>
      </w:r>
      <w:proofErr w:type="spellEnd"/>
      <w:r w:rsidRPr="0052731A">
        <w:rPr>
          <w:sz w:val="24"/>
          <w:szCs w:val="24"/>
        </w:rPr>
        <w:t xml:space="preserve"> којима је потребна додатна подршка у образовању</w:t>
      </w:r>
    </w:p>
    <w:p w:rsidR="000A5AAC" w:rsidRPr="0052731A" w:rsidRDefault="000A5AAC" w:rsidP="000A5AAC">
      <w:pPr>
        <w:pStyle w:val="Bezrazmaka"/>
        <w:rPr>
          <w:sz w:val="24"/>
          <w:szCs w:val="24"/>
          <w:lang w:val="sr-Cyrl-CS"/>
        </w:rPr>
      </w:pPr>
    </w:p>
    <w:p w:rsidR="000A5AAC" w:rsidRPr="0052731A" w:rsidRDefault="000A5AAC" w:rsidP="000A5AAC">
      <w:pPr>
        <w:jc w:val="both"/>
        <w:rPr>
          <w:sz w:val="24"/>
          <w:szCs w:val="24"/>
          <w:lang w:val="sr-Cyrl-CS"/>
        </w:rPr>
      </w:pPr>
    </w:p>
    <w:p w:rsidR="00B8649E" w:rsidRPr="0052731A" w:rsidRDefault="000A5AAC" w:rsidP="00B8649E">
      <w:pPr>
        <w:pStyle w:val="Bezrazmaka"/>
        <w:ind w:firstLine="708"/>
        <w:jc w:val="both"/>
        <w:rPr>
          <w:rFonts w:eastAsia="Times New Roman" w:cs="Times New Roman"/>
          <w:sz w:val="24"/>
          <w:szCs w:val="24"/>
          <w:lang w:val="sr-Cyrl-CS"/>
        </w:rPr>
      </w:pPr>
      <w:r w:rsidRPr="0052731A">
        <w:rPr>
          <w:rFonts w:eastAsia="Times New Roman" w:cs="Times New Roman"/>
          <w:sz w:val="24"/>
          <w:szCs w:val="24"/>
          <w:lang w:val="sr-Cyrl-CS"/>
        </w:rPr>
        <w:t>Процена је вршена увидом у резултате спроведеног упитника код наставника (</w:t>
      </w:r>
      <w:proofErr w:type="spellStart"/>
      <w:r w:rsidRPr="0052731A">
        <w:rPr>
          <w:rFonts w:eastAsia="Times New Roman" w:cs="Times New Roman"/>
          <w:sz w:val="24"/>
          <w:szCs w:val="24"/>
          <w:lang w:val="sr-Cyrl-CS"/>
        </w:rPr>
        <w:t>самопроцена</w:t>
      </w:r>
      <w:proofErr w:type="spellEnd"/>
      <w:r w:rsidRPr="0052731A">
        <w:rPr>
          <w:rFonts w:eastAsia="Times New Roman" w:cs="Times New Roman"/>
          <w:sz w:val="24"/>
          <w:szCs w:val="24"/>
          <w:lang w:val="sr-Cyrl-CS"/>
        </w:rPr>
        <w:t>), увидом у писмене припреме наставника и сређивањем резултата, односно оцена у  прот</w:t>
      </w:r>
      <w:r w:rsidR="008D01B5" w:rsidRPr="0052731A">
        <w:rPr>
          <w:rFonts w:eastAsia="Times New Roman" w:cs="Times New Roman"/>
          <w:sz w:val="24"/>
          <w:szCs w:val="24"/>
          <w:lang w:val="sr-Cyrl-CS"/>
        </w:rPr>
        <w:t xml:space="preserve">околима о посећеним  часовима </w:t>
      </w:r>
      <w:r w:rsidRPr="0052731A">
        <w:rPr>
          <w:rFonts w:eastAsia="Times New Roman" w:cs="Times New Roman"/>
          <w:sz w:val="24"/>
          <w:szCs w:val="24"/>
          <w:lang w:val="sr-Cyrl-CS"/>
        </w:rPr>
        <w:t>од стране директора школе и педагога, као и интерним упитником за ученике, којим  су ученици процењивал</w:t>
      </w:r>
      <w:r w:rsidR="008D01B5" w:rsidRPr="0052731A">
        <w:rPr>
          <w:rFonts w:eastAsia="Times New Roman" w:cs="Times New Roman"/>
          <w:sz w:val="24"/>
          <w:szCs w:val="24"/>
          <w:lang w:val="sr-Cyrl-CS"/>
        </w:rPr>
        <w:t>и да ли наставник прилагођава</w:t>
      </w:r>
      <w:r w:rsidR="004C4C45" w:rsidRPr="0052731A">
        <w:rPr>
          <w:rFonts w:eastAsia="Times New Roman" w:cs="Times New Roman"/>
          <w:sz w:val="24"/>
          <w:szCs w:val="24"/>
          <w:lang w:val="sr-Cyrl-CS"/>
        </w:rPr>
        <w:t xml:space="preserve"> </w:t>
      </w:r>
      <w:r w:rsidR="008D01B5" w:rsidRPr="0052731A">
        <w:rPr>
          <w:rFonts w:eastAsia="Times New Roman" w:cs="Times New Roman"/>
          <w:sz w:val="24"/>
          <w:szCs w:val="24"/>
          <w:lang w:val="sr-Cyrl-CS"/>
        </w:rPr>
        <w:t>рад на часу образовно-</w:t>
      </w:r>
      <w:proofErr w:type="spellStart"/>
      <w:r w:rsidR="008D01B5" w:rsidRPr="0052731A">
        <w:rPr>
          <w:rFonts w:eastAsia="Times New Roman" w:cs="Times New Roman"/>
          <w:sz w:val="24"/>
          <w:szCs w:val="24"/>
          <w:lang w:val="sr-Cyrl-CS"/>
        </w:rPr>
        <w:t>васдпитним</w:t>
      </w:r>
      <w:proofErr w:type="spellEnd"/>
      <w:r w:rsidR="008D01B5" w:rsidRPr="0052731A">
        <w:rPr>
          <w:rFonts w:eastAsia="Times New Roman" w:cs="Times New Roman"/>
          <w:sz w:val="24"/>
          <w:szCs w:val="24"/>
          <w:lang w:val="sr-Cyrl-CS"/>
        </w:rPr>
        <w:t xml:space="preserve"> потребама ученика</w:t>
      </w:r>
      <w:r w:rsidRPr="0052731A">
        <w:rPr>
          <w:rFonts w:eastAsia="Times New Roman" w:cs="Times New Roman"/>
          <w:sz w:val="24"/>
          <w:szCs w:val="24"/>
          <w:lang w:val="sr-Cyrl-CS"/>
        </w:rPr>
        <w:t>.</w:t>
      </w:r>
      <w:r w:rsidR="00A67DA5" w:rsidRPr="0052731A">
        <w:rPr>
          <w:rFonts w:eastAsia="Times New Roman" w:cs="Times New Roman"/>
          <w:sz w:val="24"/>
          <w:szCs w:val="24"/>
          <w:lang w:val="sr-Cyrl-CS"/>
        </w:rPr>
        <w:t xml:space="preserve"> Такође, директор и педагог су имали увид у ИОП за децу која наставне садржаје </w:t>
      </w:r>
      <w:proofErr w:type="spellStart"/>
      <w:r w:rsidR="00A67DA5" w:rsidRPr="0052731A">
        <w:rPr>
          <w:rFonts w:eastAsia="Times New Roman" w:cs="Times New Roman"/>
          <w:sz w:val="24"/>
          <w:szCs w:val="24"/>
          <w:lang w:val="sr-Cyrl-CS"/>
        </w:rPr>
        <w:t>савладавају</w:t>
      </w:r>
      <w:proofErr w:type="spellEnd"/>
      <w:r w:rsidR="00A67DA5" w:rsidRPr="0052731A">
        <w:rPr>
          <w:rFonts w:eastAsia="Times New Roman" w:cs="Times New Roman"/>
          <w:sz w:val="24"/>
          <w:szCs w:val="24"/>
          <w:lang w:val="sr-Cyrl-CS"/>
        </w:rPr>
        <w:t xml:space="preserve">  по измењеним стандардима.</w:t>
      </w:r>
      <w:r w:rsidRPr="0052731A">
        <w:rPr>
          <w:rFonts w:eastAsia="Times New Roman" w:cs="Times New Roman"/>
          <w:sz w:val="24"/>
          <w:szCs w:val="24"/>
          <w:lang w:val="sr-Cyrl-CS"/>
        </w:rPr>
        <w:t xml:space="preserve"> Када је у питању </w:t>
      </w:r>
      <w:proofErr w:type="spellStart"/>
      <w:r w:rsidRPr="0052731A">
        <w:rPr>
          <w:rFonts w:eastAsia="Times New Roman" w:cs="Times New Roman"/>
          <w:sz w:val="24"/>
          <w:szCs w:val="24"/>
          <w:lang w:val="sr-Cyrl-CS"/>
        </w:rPr>
        <w:t>самопроцена</w:t>
      </w:r>
      <w:proofErr w:type="spellEnd"/>
      <w:r w:rsidRPr="0052731A">
        <w:rPr>
          <w:rFonts w:eastAsia="Times New Roman" w:cs="Times New Roman"/>
          <w:sz w:val="24"/>
          <w:szCs w:val="24"/>
          <w:lang w:val="sr-Cyrl-CS"/>
        </w:rPr>
        <w:t xml:space="preserve"> наставника о томе колико</w:t>
      </w:r>
      <w:r w:rsidR="00C6208F" w:rsidRPr="0052731A">
        <w:rPr>
          <w:rFonts w:eastAsia="Times New Roman" w:cs="Times New Roman"/>
          <w:sz w:val="24"/>
          <w:szCs w:val="24"/>
          <w:lang w:val="sr-Cyrl-CS"/>
        </w:rPr>
        <w:t xml:space="preserve"> темпо рада и захтеве прилагођавају могућностима ученика , око 65% наставника процењује да је то у потпуности присутно на њиховима часовима. Око 70% наставника такође процењује да у потпуности посвећује потребну пажњу ученицима који спорије напредују.  Када су у питању ученици и њихова процена колико наставници прилагођавају темпо предавања градива и захтеве њиховим могућностима схватања, 34% ученика процењује да то наставници раде у потпуности. Тврдњу у упитнику за ученике</w:t>
      </w:r>
      <w:r w:rsidR="00B8649E" w:rsidRPr="0052731A">
        <w:rPr>
          <w:rFonts w:eastAsia="Times New Roman" w:cs="Times New Roman"/>
          <w:sz w:val="24"/>
          <w:szCs w:val="24"/>
          <w:lang w:val="sr-Cyrl-CS"/>
        </w:rPr>
        <w:t>,</w:t>
      </w:r>
      <w:r w:rsidR="00C6208F" w:rsidRPr="0052731A">
        <w:rPr>
          <w:rFonts w:eastAsia="Times New Roman" w:cs="Times New Roman"/>
          <w:sz w:val="24"/>
          <w:szCs w:val="24"/>
          <w:lang w:val="sr-Cyrl-CS"/>
        </w:rPr>
        <w:t xml:space="preserve"> да наставници на часовима више времена посвећују ученицима којима је потребно више времена да схвате ново градиво</w:t>
      </w:r>
      <w:r w:rsidR="00B8649E" w:rsidRPr="0052731A">
        <w:rPr>
          <w:rFonts w:eastAsia="Times New Roman" w:cs="Times New Roman"/>
          <w:sz w:val="24"/>
          <w:szCs w:val="24"/>
          <w:lang w:val="sr-Cyrl-CS"/>
        </w:rPr>
        <w:t xml:space="preserve">, препознаје око 25% ученика, као у потпуности присутну. </w:t>
      </w:r>
      <w:r w:rsidR="00C6208F" w:rsidRPr="0052731A">
        <w:rPr>
          <w:rFonts w:eastAsia="Times New Roman" w:cs="Times New Roman"/>
          <w:sz w:val="24"/>
          <w:szCs w:val="24"/>
          <w:lang w:val="sr-Cyrl-CS"/>
        </w:rPr>
        <w:t xml:space="preserve"> </w:t>
      </w:r>
      <w:r w:rsidR="00B8649E" w:rsidRPr="0052731A">
        <w:rPr>
          <w:rFonts w:eastAsia="Times New Roman" w:cs="Times New Roman"/>
          <w:sz w:val="24"/>
          <w:szCs w:val="24"/>
          <w:lang w:val="sr-Cyrl-CS"/>
        </w:rPr>
        <w:t xml:space="preserve"> На питање ученицима, колико наставници посебно раде у оквиру редовних часова са ученицима који иду по посебним програмима, који се разликују од њихових, 44% ученика, каже да је код наставника у потпуности присутан такав рад. И у овим резултатима видимо да се разликује перцепција ученика и </w:t>
      </w:r>
      <w:proofErr w:type="spellStart"/>
      <w:r w:rsidR="00B8649E" w:rsidRPr="0052731A">
        <w:rPr>
          <w:rFonts w:eastAsia="Times New Roman" w:cs="Times New Roman"/>
          <w:sz w:val="24"/>
          <w:szCs w:val="24"/>
          <w:lang w:val="sr-Cyrl-CS"/>
        </w:rPr>
        <w:t>самопроцена</w:t>
      </w:r>
      <w:proofErr w:type="spellEnd"/>
      <w:r w:rsidR="00B8649E" w:rsidRPr="0052731A">
        <w:rPr>
          <w:rFonts w:eastAsia="Times New Roman" w:cs="Times New Roman"/>
          <w:sz w:val="24"/>
          <w:szCs w:val="24"/>
          <w:lang w:val="sr-Cyrl-CS"/>
        </w:rPr>
        <w:t xml:space="preserve"> наставника о томе колико наставник прилагођава рад на часу  образовно-васпитним потребама ученика.  Директор и педагог, процењујући наведено подручје вредновања кроз посећене часове, испуњавање протокола и  претварање у просечну оцену истих, долазе до просечне оцене 2,47 за ову област. Када се ова просечна оцена посматра заједно са резултатима до којих се дошло у упитнику за </w:t>
      </w:r>
      <w:proofErr w:type="spellStart"/>
      <w:r w:rsidR="00B8649E" w:rsidRPr="0052731A">
        <w:rPr>
          <w:rFonts w:eastAsia="Times New Roman" w:cs="Times New Roman"/>
          <w:sz w:val="24"/>
          <w:szCs w:val="24"/>
          <w:lang w:val="sr-Cyrl-CS"/>
        </w:rPr>
        <w:t>самопроцену</w:t>
      </w:r>
      <w:proofErr w:type="spellEnd"/>
      <w:r w:rsidR="00B8649E" w:rsidRPr="0052731A">
        <w:rPr>
          <w:rFonts w:eastAsia="Times New Roman" w:cs="Times New Roman"/>
          <w:sz w:val="24"/>
          <w:szCs w:val="24"/>
          <w:lang w:val="sr-Cyrl-CS"/>
        </w:rPr>
        <w:t xml:space="preserve"> наставника, и у упитнику који су попуњавали ученици за процену  рада својих наставника, Тим за </w:t>
      </w:r>
      <w:proofErr w:type="spellStart"/>
      <w:r w:rsidR="00B8649E" w:rsidRPr="0052731A">
        <w:rPr>
          <w:rFonts w:eastAsia="Times New Roman" w:cs="Times New Roman"/>
          <w:sz w:val="24"/>
          <w:szCs w:val="24"/>
          <w:lang w:val="sr-Cyrl-CS"/>
        </w:rPr>
        <w:t>самовредновање</w:t>
      </w:r>
      <w:proofErr w:type="spellEnd"/>
      <w:r w:rsidR="00B8649E" w:rsidRPr="0052731A">
        <w:rPr>
          <w:rFonts w:eastAsia="Times New Roman" w:cs="Times New Roman"/>
          <w:sz w:val="24"/>
          <w:szCs w:val="24"/>
          <w:lang w:val="sr-Cyrl-CS"/>
        </w:rPr>
        <w:t xml:space="preserve"> </w:t>
      </w:r>
      <w:r w:rsidR="00B8649E" w:rsidRPr="0052731A">
        <w:rPr>
          <w:sz w:val="24"/>
          <w:szCs w:val="24"/>
          <w:lang w:val="sr-Cyrl-CS"/>
        </w:rPr>
        <w:t>на основу  уређене анализе свих  података доноси закључак је да  подручју вредновања</w:t>
      </w:r>
      <w:r w:rsidR="00B8649E" w:rsidRPr="0052731A">
        <w:rPr>
          <w:rFonts w:eastAsia="Times New Roman" w:cs="Times New Roman"/>
          <w:sz w:val="24"/>
          <w:szCs w:val="24"/>
          <w:lang w:val="sr-Cyrl-CS"/>
        </w:rPr>
        <w:t xml:space="preserve"> </w:t>
      </w:r>
      <w:r w:rsidR="00B8649E" w:rsidRPr="0052731A">
        <w:rPr>
          <w:rFonts w:eastAsia="Times New Roman" w:cs="Times New Roman"/>
          <w:b/>
          <w:sz w:val="24"/>
          <w:szCs w:val="24"/>
          <w:lang w:val="sr-Cyrl-CS"/>
        </w:rPr>
        <w:t>2.3.</w:t>
      </w:r>
      <w:r w:rsidR="00B8649E" w:rsidRPr="0052731A">
        <w:rPr>
          <w:b/>
          <w:sz w:val="24"/>
          <w:szCs w:val="24"/>
          <w:lang w:val="ru-RU"/>
        </w:rPr>
        <w:t>НАСТАВНИК ПРИЛАГОЂАВА РАД НА ЧАСУ ОБРАЗОВНО-ВАСПИТНИМ ПОТРЕБАМА УЧЕНИКА</w:t>
      </w:r>
    </w:p>
    <w:p w:rsidR="00DF21B6" w:rsidRPr="0052731A" w:rsidRDefault="00B8649E" w:rsidP="00DF21B6">
      <w:pPr>
        <w:pStyle w:val="Bezrazmaka"/>
        <w:ind w:firstLine="708"/>
        <w:jc w:val="both"/>
        <w:rPr>
          <w:rFonts w:eastAsia="Times New Roman" w:cs="Times New Roman"/>
          <w:sz w:val="24"/>
          <w:szCs w:val="24"/>
          <w:lang w:val="sr-Cyrl-CS"/>
        </w:rPr>
      </w:pPr>
      <w:r w:rsidRPr="0052731A">
        <w:rPr>
          <w:sz w:val="24"/>
          <w:szCs w:val="24"/>
          <w:lang w:val="sr-Cyrl-CS"/>
        </w:rPr>
        <w:t xml:space="preserve">у  кључној области  </w:t>
      </w:r>
      <w:r w:rsidRPr="0052731A">
        <w:rPr>
          <w:b/>
          <w:sz w:val="24"/>
          <w:szCs w:val="24"/>
          <w:lang w:val="sr-Cyrl-CS"/>
        </w:rPr>
        <w:t>2.</w:t>
      </w:r>
      <w:r w:rsidRPr="0052731A">
        <w:rPr>
          <w:sz w:val="24"/>
          <w:szCs w:val="24"/>
          <w:lang w:val="sr-Cyrl-CS"/>
        </w:rPr>
        <w:t xml:space="preserve"> </w:t>
      </w:r>
      <w:r w:rsidRPr="0052731A">
        <w:rPr>
          <w:b/>
          <w:sz w:val="24"/>
          <w:szCs w:val="24"/>
          <w:lang w:val="sr-Cyrl-CS"/>
        </w:rPr>
        <w:t>НАСТАВА И УЧЕЊЕ</w:t>
      </w:r>
      <w:r w:rsidRPr="0052731A">
        <w:rPr>
          <w:sz w:val="24"/>
          <w:szCs w:val="24"/>
          <w:lang w:val="sr-Cyrl-CS"/>
        </w:rPr>
        <w:t xml:space="preserve"> одговара  </w:t>
      </w:r>
      <w:r w:rsidRPr="0052731A">
        <w:rPr>
          <w:b/>
          <w:sz w:val="24"/>
          <w:szCs w:val="24"/>
          <w:u w:val="single"/>
          <w:lang w:val="sr-Cyrl-CS"/>
        </w:rPr>
        <w:t xml:space="preserve">ниво остварености 2.    </w:t>
      </w:r>
      <w:r w:rsidRPr="0052731A">
        <w:rPr>
          <w:sz w:val="24"/>
          <w:szCs w:val="24"/>
          <w:lang w:val="sr-Cyrl-CS"/>
        </w:rPr>
        <w:t>Оцена је нижа од оне коју су директор</w:t>
      </w:r>
      <w:r w:rsidR="006F31A1" w:rsidRPr="0052731A">
        <w:rPr>
          <w:sz w:val="24"/>
          <w:szCs w:val="24"/>
          <w:lang w:val="sr-Cyrl-CS"/>
        </w:rPr>
        <w:t>,</w:t>
      </w:r>
      <w:r w:rsidRPr="0052731A">
        <w:rPr>
          <w:sz w:val="24"/>
          <w:szCs w:val="24"/>
          <w:lang w:val="sr-Cyrl-CS"/>
        </w:rPr>
        <w:t xml:space="preserve"> </w:t>
      </w:r>
      <w:r w:rsidR="006F31A1" w:rsidRPr="0052731A">
        <w:rPr>
          <w:sz w:val="24"/>
          <w:szCs w:val="24"/>
          <w:lang w:val="sr-Cyrl-CS"/>
        </w:rPr>
        <w:t xml:space="preserve">педагог и </w:t>
      </w:r>
      <w:proofErr w:type="spellStart"/>
      <w:r w:rsidRPr="0052731A">
        <w:rPr>
          <w:sz w:val="24"/>
          <w:szCs w:val="24"/>
          <w:lang w:val="sr-Cyrl-CS"/>
        </w:rPr>
        <w:t>и</w:t>
      </w:r>
      <w:proofErr w:type="spellEnd"/>
      <w:r w:rsidRPr="0052731A">
        <w:rPr>
          <w:sz w:val="24"/>
          <w:szCs w:val="24"/>
          <w:lang w:val="sr-Cyrl-CS"/>
        </w:rPr>
        <w:t xml:space="preserve"> наставници проценили</w:t>
      </w:r>
      <w:r w:rsidR="006C04A7" w:rsidRPr="0052731A">
        <w:rPr>
          <w:sz w:val="24"/>
          <w:szCs w:val="24"/>
          <w:lang w:val="sr-Cyrl-CS"/>
        </w:rPr>
        <w:t>,</w:t>
      </w:r>
      <w:r w:rsidRPr="0052731A">
        <w:rPr>
          <w:sz w:val="24"/>
          <w:szCs w:val="24"/>
          <w:lang w:val="sr-Cyrl-CS"/>
        </w:rPr>
        <w:t xml:space="preserve"> због процена које су дали ученици.</w:t>
      </w:r>
      <w:r w:rsidR="00DF21B6" w:rsidRPr="0052731A">
        <w:rPr>
          <w:sz w:val="24"/>
          <w:szCs w:val="24"/>
          <w:lang w:val="sr-Cyrl-CS"/>
        </w:rPr>
        <w:t xml:space="preserve"> Тим за </w:t>
      </w:r>
      <w:proofErr w:type="spellStart"/>
      <w:r w:rsidR="00DF21B6" w:rsidRPr="0052731A">
        <w:rPr>
          <w:sz w:val="24"/>
          <w:szCs w:val="24"/>
          <w:lang w:val="sr-Cyrl-CS"/>
        </w:rPr>
        <w:t>самовредновање</w:t>
      </w:r>
      <w:proofErr w:type="spellEnd"/>
      <w:r w:rsidR="00DF21B6" w:rsidRPr="0052731A">
        <w:rPr>
          <w:sz w:val="24"/>
          <w:szCs w:val="24"/>
          <w:lang w:val="sr-Cyrl-CS"/>
        </w:rPr>
        <w:t>, заједно са директором и педагогом процењује да се у овом подручју рада мора подићи ниво прилагођености наставе образовно-васпитним потребама и могућностима ученика, кроз диференцијацију за</w:t>
      </w:r>
      <w:r w:rsidR="00A2492E" w:rsidRPr="0052731A">
        <w:rPr>
          <w:sz w:val="24"/>
          <w:szCs w:val="24"/>
          <w:lang w:val="sr-Cyrl-CS"/>
        </w:rPr>
        <w:t>д</w:t>
      </w:r>
      <w:r w:rsidR="00DF21B6" w:rsidRPr="0052731A">
        <w:rPr>
          <w:sz w:val="24"/>
          <w:szCs w:val="24"/>
          <w:lang w:val="sr-Cyrl-CS"/>
        </w:rPr>
        <w:t xml:space="preserve">атака и </w:t>
      </w:r>
      <w:proofErr w:type="spellStart"/>
      <w:r w:rsidR="00DF21B6" w:rsidRPr="0052731A">
        <w:rPr>
          <w:sz w:val="24"/>
          <w:szCs w:val="24"/>
          <w:lang w:val="sr-Cyrl-CS"/>
        </w:rPr>
        <w:t>индивидуализацију</w:t>
      </w:r>
      <w:proofErr w:type="spellEnd"/>
      <w:r w:rsidR="00DF21B6" w:rsidRPr="0052731A">
        <w:rPr>
          <w:sz w:val="24"/>
          <w:szCs w:val="24"/>
          <w:lang w:val="sr-Cyrl-CS"/>
        </w:rPr>
        <w:t xml:space="preserve"> задатака који  </w:t>
      </w:r>
      <w:r w:rsidR="00A2492E" w:rsidRPr="0052731A">
        <w:rPr>
          <w:sz w:val="24"/>
          <w:szCs w:val="24"/>
          <w:lang w:val="sr-Cyrl-CS"/>
        </w:rPr>
        <w:t>се дају ученицима</w:t>
      </w:r>
      <w:r w:rsidR="00DF21B6" w:rsidRPr="0052731A">
        <w:rPr>
          <w:sz w:val="24"/>
          <w:szCs w:val="24"/>
          <w:lang w:val="sr-Cyrl-CS"/>
        </w:rPr>
        <w:t xml:space="preserve">. Ово треба да буде један од приоритета у акционом плану , након </w:t>
      </w:r>
      <w:r w:rsidR="00174208" w:rsidRPr="0052731A">
        <w:rPr>
          <w:sz w:val="24"/>
          <w:szCs w:val="24"/>
          <w:lang w:val="sr-Cyrl-CS"/>
        </w:rPr>
        <w:t xml:space="preserve">евалуације  извршеног </w:t>
      </w:r>
      <w:proofErr w:type="spellStart"/>
      <w:r w:rsidR="00174208" w:rsidRPr="0052731A">
        <w:rPr>
          <w:sz w:val="24"/>
          <w:szCs w:val="24"/>
          <w:lang w:val="sr-Cyrl-CS"/>
        </w:rPr>
        <w:t>самовредновања</w:t>
      </w:r>
      <w:proofErr w:type="spellEnd"/>
      <w:r w:rsidR="00174208" w:rsidRPr="0052731A">
        <w:rPr>
          <w:sz w:val="24"/>
          <w:szCs w:val="24"/>
          <w:lang w:val="sr-Cyrl-CS"/>
        </w:rPr>
        <w:t>.</w:t>
      </w:r>
    </w:p>
    <w:p w:rsidR="006F31A1" w:rsidRPr="0052731A" w:rsidRDefault="006F31A1" w:rsidP="00B8649E">
      <w:pPr>
        <w:pStyle w:val="Bezrazmaka"/>
        <w:jc w:val="both"/>
        <w:rPr>
          <w:sz w:val="24"/>
          <w:szCs w:val="24"/>
          <w:lang w:val="sr-Cyrl-CS"/>
        </w:rPr>
      </w:pPr>
    </w:p>
    <w:p w:rsidR="006F31A1" w:rsidRPr="0052731A" w:rsidRDefault="006F31A1" w:rsidP="00B8649E">
      <w:pPr>
        <w:pStyle w:val="Bezrazmaka"/>
        <w:jc w:val="both"/>
        <w:rPr>
          <w:sz w:val="24"/>
          <w:szCs w:val="24"/>
          <w:lang w:val="sr-Cyrl-CS"/>
        </w:rPr>
      </w:pPr>
    </w:p>
    <w:p w:rsidR="00B8649E" w:rsidRPr="0052731A" w:rsidRDefault="00B8649E" w:rsidP="00B8649E">
      <w:pPr>
        <w:pStyle w:val="Bezrazmaka"/>
        <w:jc w:val="both"/>
        <w:rPr>
          <w:b/>
          <w:sz w:val="24"/>
          <w:szCs w:val="24"/>
          <w:u w:val="single"/>
          <w:lang w:val="sr-Cyrl-CS"/>
        </w:rPr>
      </w:pPr>
      <w:r w:rsidRPr="0052731A">
        <w:rPr>
          <w:sz w:val="24"/>
          <w:szCs w:val="24"/>
          <w:lang w:val="sr-Cyrl-CS"/>
        </w:rPr>
        <w:lastRenderedPageBreak/>
        <w:t xml:space="preserve"> </w:t>
      </w:r>
      <w:r w:rsidRPr="0052731A">
        <w:rPr>
          <w:b/>
          <w:sz w:val="24"/>
          <w:szCs w:val="24"/>
          <w:u w:val="single"/>
          <w:lang w:val="sr-Cyrl-CS"/>
        </w:rPr>
        <w:t xml:space="preserve"> </w:t>
      </w:r>
    </w:p>
    <w:p w:rsidR="00B8649E" w:rsidRPr="0052731A" w:rsidRDefault="00B8649E" w:rsidP="00B8649E">
      <w:pPr>
        <w:pStyle w:val="Bezrazmaka"/>
        <w:ind w:left="708"/>
        <w:jc w:val="both"/>
        <w:rPr>
          <w:rFonts w:eastAsia="Times New Roman" w:cs="Times New Roman"/>
          <w:sz w:val="24"/>
          <w:szCs w:val="24"/>
          <w:lang w:val="sr-Cyrl-CS"/>
        </w:rPr>
      </w:pPr>
    </w:p>
    <w:p w:rsidR="00000D52" w:rsidRPr="0052731A" w:rsidRDefault="00000D52" w:rsidP="00000D52">
      <w:pPr>
        <w:ind w:left="360"/>
        <w:jc w:val="both"/>
        <w:rPr>
          <w:b/>
          <w:sz w:val="24"/>
          <w:szCs w:val="24"/>
          <w:lang w:val="sr-Cyrl-CS"/>
        </w:rPr>
      </w:pPr>
      <w:r w:rsidRPr="0052731A">
        <w:rPr>
          <w:rFonts w:eastAsia="Times New Roman" w:cs="Times New Roman"/>
          <w:b/>
          <w:sz w:val="24"/>
          <w:szCs w:val="24"/>
          <w:lang w:val="sr-Cyrl-CS"/>
        </w:rPr>
        <w:t>ПОДРУЧЈЕ ВРЕДНОВАЊА 2.4.,</w:t>
      </w:r>
      <w:r w:rsidRPr="0052731A">
        <w:rPr>
          <w:rFonts w:eastAsia="Times New Roman" w:cs="Times New Roman"/>
          <w:sz w:val="24"/>
          <w:szCs w:val="24"/>
          <w:lang w:val="sr-Cyrl-CS"/>
        </w:rPr>
        <w:t xml:space="preserve">  које процењује  колико</w:t>
      </w:r>
      <w:r w:rsidRPr="0052731A">
        <w:rPr>
          <w:rFonts w:eastAsia="Times New Roman" w:cs="Times New Roman"/>
          <w:b/>
          <w:sz w:val="24"/>
          <w:szCs w:val="24"/>
          <w:lang w:val="sr-Cyrl-CS"/>
        </w:rPr>
        <w:t xml:space="preserve"> </w:t>
      </w:r>
      <w:r w:rsidRPr="0052731A">
        <w:rPr>
          <w:b/>
          <w:sz w:val="24"/>
          <w:szCs w:val="24"/>
          <w:lang w:val="ru-RU"/>
        </w:rPr>
        <w:t xml:space="preserve">УЧЕНИЦИ СТИЧУ ЗНАЊА НА ЧАСУ  </w:t>
      </w:r>
      <w:r w:rsidRPr="0052731A">
        <w:rPr>
          <w:rFonts w:eastAsia="Times New Roman" w:cs="Times New Roman"/>
          <w:sz w:val="24"/>
          <w:szCs w:val="24"/>
          <w:lang w:val="sr-Cyrl-CS"/>
        </w:rPr>
        <w:t>сагледава се кроз присутност следећих индикатора на часу:</w:t>
      </w:r>
    </w:p>
    <w:p w:rsidR="00000D52" w:rsidRPr="0052731A" w:rsidRDefault="00000D52" w:rsidP="00000D52">
      <w:pPr>
        <w:pStyle w:val="Bezrazmaka"/>
        <w:rPr>
          <w:sz w:val="24"/>
          <w:szCs w:val="24"/>
          <w:lang w:val="sr-Cyrl-CS"/>
        </w:rPr>
      </w:pPr>
      <w:r w:rsidRPr="0052731A">
        <w:rPr>
          <w:sz w:val="24"/>
          <w:szCs w:val="24"/>
        </w:rPr>
        <w:t xml:space="preserve"> </w:t>
      </w:r>
    </w:p>
    <w:p w:rsidR="00000D52" w:rsidRPr="0052731A" w:rsidRDefault="00000D52" w:rsidP="00000D52">
      <w:pPr>
        <w:pStyle w:val="Bezrazmaka"/>
        <w:rPr>
          <w:sz w:val="24"/>
          <w:szCs w:val="24"/>
          <w:lang w:val="sr-Cyrl-CS"/>
        </w:rPr>
      </w:pPr>
      <w:r w:rsidRPr="0052731A">
        <w:rPr>
          <w:sz w:val="24"/>
          <w:szCs w:val="24"/>
        </w:rPr>
        <w:t>2.4.1. Ученици су заинтересовани за рад на часу</w:t>
      </w:r>
    </w:p>
    <w:p w:rsidR="00000D52" w:rsidRPr="0052731A" w:rsidRDefault="00000D52" w:rsidP="00000D52">
      <w:pPr>
        <w:pStyle w:val="Bezrazmaka"/>
        <w:rPr>
          <w:sz w:val="24"/>
          <w:szCs w:val="24"/>
          <w:lang w:val="sr-Cyrl-CS"/>
        </w:rPr>
      </w:pPr>
      <w:r w:rsidRPr="0052731A">
        <w:rPr>
          <w:sz w:val="24"/>
          <w:szCs w:val="24"/>
        </w:rPr>
        <w:t>2.4.2. Ученици активно учествују у раду на часу</w:t>
      </w:r>
    </w:p>
    <w:p w:rsidR="00000D52" w:rsidRPr="0052731A" w:rsidRDefault="00000D52" w:rsidP="00000D52">
      <w:pPr>
        <w:pStyle w:val="Bezrazmaka"/>
        <w:rPr>
          <w:sz w:val="24"/>
          <w:szCs w:val="24"/>
        </w:rPr>
      </w:pPr>
      <w:r w:rsidRPr="0052731A">
        <w:rPr>
          <w:sz w:val="24"/>
          <w:szCs w:val="24"/>
        </w:rPr>
        <w:t>2.4.3. Активности/радови ученика показују да су разумели предмет учења на часу.</w:t>
      </w:r>
    </w:p>
    <w:p w:rsidR="00000D52" w:rsidRPr="0052731A" w:rsidRDefault="00000D52" w:rsidP="00000D52">
      <w:pPr>
        <w:pStyle w:val="Bezrazmaka"/>
        <w:rPr>
          <w:sz w:val="24"/>
          <w:szCs w:val="24"/>
          <w:lang w:val="sr-Cyrl-CS"/>
        </w:rPr>
      </w:pPr>
      <w:r w:rsidRPr="0052731A">
        <w:rPr>
          <w:sz w:val="24"/>
          <w:szCs w:val="24"/>
        </w:rPr>
        <w:t>2.4.4. Ученици користе доступне изворе знања</w:t>
      </w:r>
    </w:p>
    <w:p w:rsidR="00000D52" w:rsidRPr="0052731A" w:rsidRDefault="00000D52" w:rsidP="00000D52">
      <w:pPr>
        <w:pStyle w:val="Bezrazmaka"/>
        <w:rPr>
          <w:sz w:val="24"/>
          <w:szCs w:val="24"/>
          <w:lang w:val="sr-Cyrl-CS"/>
        </w:rPr>
      </w:pPr>
      <w:r w:rsidRPr="0052731A">
        <w:rPr>
          <w:rFonts w:cs="Times New Roman"/>
          <w:sz w:val="24"/>
          <w:szCs w:val="24"/>
        </w:rPr>
        <w:t>2.4.5</w:t>
      </w:r>
      <w:r w:rsidRPr="0052731A">
        <w:rPr>
          <w:sz w:val="24"/>
          <w:szCs w:val="24"/>
        </w:rPr>
        <w:t>. Ученици користе повратну информацију да реше задатак/унапреде учење.</w:t>
      </w:r>
    </w:p>
    <w:p w:rsidR="00000D52" w:rsidRPr="0052731A" w:rsidRDefault="00000D52" w:rsidP="00000D52">
      <w:pPr>
        <w:pStyle w:val="Bezrazmaka"/>
        <w:rPr>
          <w:sz w:val="24"/>
          <w:szCs w:val="24"/>
          <w:lang w:val="sr-Cyrl-CS"/>
        </w:rPr>
      </w:pPr>
      <w:r w:rsidRPr="0052731A">
        <w:rPr>
          <w:sz w:val="24"/>
          <w:szCs w:val="24"/>
        </w:rPr>
        <w:t>2.4.6. Ученици процењују тачност одговора/решења</w:t>
      </w:r>
    </w:p>
    <w:p w:rsidR="00000D52" w:rsidRPr="0052731A" w:rsidRDefault="00000D52" w:rsidP="00000D52">
      <w:pPr>
        <w:pStyle w:val="Bezrazmaka"/>
        <w:rPr>
          <w:sz w:val="24"/>
          <w:szCs w:val="24"/>
          <w:lang w:val="sr-Cyrl-CS"/>
        </w:rPr>
      </w:pPr>
      <w:r w:rsidRPr="0052731A">
        <w:rPr>
          <w:sz w:val="24"/>
          <w:szCs w:val="24"/>
        </w:rPr>
        <w:t>2.4.7. Ученици умеју да образложе како су дошли до решења</w:t>
      </w:r>
    </w:p>
    <w:p w:rsidR="00000D52" w:rsidRPr="0052731A" w:rsidRDefault="00000D52" w:rsidP="00000D52">
      <w:pPr>
        <w:jc w:val="both"/>
        <w:rPr>
          <w:sz w:val="24"/>
          <w:szCs w:val="24"/>
          <w:lang w:val="sr-Cyrl-CS"/>
        </w:rPr>
      </w:pPr>
    </w:p>
    <w:p w:rsidR="00DF21B6" w:rsidRPr="0052731A" w:rsidRDefault="00000D52" w:rsidP="00DF21B6">
      <w:pPr>
        <w:pStyle w:val="Bezrazmaka"/>
        <w:ind w:firstLine="708"/>
        <w:jc w:val="both"/>
        <w:rPr>
          <w:rFonts w:eastAsia="Times New Roman" w:cs="Times New Roman"/>
          <w:sz w:val="24"/>
          <w:szCs w:val="24"/>
          <w:lang w:val="sr-Cyrl-CS"/>
        </w:rPr>
      </w:pPr>
      <w:r w:rsidRPr="0052731A">
        <w:rPr>
          <w:rFonts w:eastAsia="Times New Roman" w:cs="Times New Roman"/>
          <w:sz w:val="24"/>
          <w:szCs w:val="24"/>
          <w:lang w:val="sr-Cyrl-CS"/>
        </w:rPr>
        <w:t>Процена је вршена увидом у резултате спроведеног упитника код наставника (</w:t>
      </w:r>
      <w:proofErr w:type="spellStart"/>
      <w:r w:rsidRPr="0052731A">
        <w:rPr>
          <w:rFonts w:eastAsia="Times New Roman" w:cs="Times New Roman"/>
          <w:sz w:val="24"/>
          <w:szCs w:val="24"/>
          <w:lang w:val="sr-Cyrl-CS"/>
        </w:rPr>
        <w:t>самопроцена</w:t>
      </w:r>
      <w:proofErr w:type="spellEnd"/>
      <w:r w:rsidRPr="0052731A">
        <w:rPr>
          <w:rFonts w:eastAsia="Times New Roman" w:cs="Times New Roman"/>
          <w:sz w:val="24"/>
          <w:szCs w:val="24"/>
          <w:lang w:val="sr-Cyrl-CS"/>
        </w:rPr>
        <w:t>), увидом у писмене припреме наставника</w:t>
      </w:r>
      <w:r w:rsidR="00A123A5" w:rsidRPr="0052731A">
        <w:rPr>
          <w:rFonts w:eastAsia="Times New Roman" w:cs="Times New Roman"/>
          <w:sz w:val="24"/>
          <w:szCs w:val="24"/>
          <w:lang w:val="sr-Cyrl-CS"/>
        </w:rPr>
        <w:t>;</w:t>
      </w:r>
      <w:r w:rsidRPr="0052731A">
        <w:rPr>
          <w:rFonts w:eastAsia="Times New Roman" w:cs="Times New Roman"/>
          <w:sz w:val="24"/>
          <w:szCs w:val="24"/>
          <w:lang w:val="sr-Cyrl-CS"/>
        </w:rPr>
        <w:t xml:space="preserve"> </w:t>
      </w:r>
      <w:r w:rsidR="00A123A5" w:rsidRPr="0052731A">
        <w:rPr>
          <w:rFonts w:eastAsia="Times New Roman" w:cs="Times New Roman"/>
          <w:sz w:val="24"/>
          <w:szCs w:val="24"/>
          <w:lang w:val="sr-Cyrl-CS"/>
        </w:rPr>
        <w:t>оценама</w:t>
      </w:r>
      <w:r w:rsidRPr="0052731A">
        <w:rPr>
          <w:rFonts w:eastAsia="Times New Roman" w:cs="Times New Roman"/>
          <w:sz w:val="24"/>
          <w:szCs w:val="24"/>
          <w:lang w:val="sr-Cyrl-CS"/>
        </w:rPr>
        <w:t xml:space="preserve"> у  протоколима о посећеним  часовима од стране директора школе и педагога, </w:t>
      </w:r>
      <w:r w:rsidR="00A123A5" w:rsidRPr="0052731A">
        <w:rPr>
          <w:rFonts w:eastAsia="Times New Roman" w:cs="Times New Roman"/>
          <w:sz w:val="24"/>
          <w:szCs w:val="24"/>
          <w:lang w:val="sr-Cyrl-CS"/>
        </w:rPr>
        <w:t>односно непосредним посматрањем часова од стране директора и педагога, где је посебно праћена  активност ученика на часовима.</w:t>
      </w:r>
      <w:r w:rsidR="0040401D" w:rsidRPr="0052731A">
        <w:rPr>
          <w:rFonts w:eastAsia="Times New Roman" w:cs="Times New Roman"/>
          <w:sz w:val="24"/>
          <w:szCs w:val="24"/>
          <w:lang w:val="sr-Cyrl-CS"/>
        </w:rPr>
        <w:t xml:space="preserve"> Када је у питању </w:t>
      </w:r>
      <w:proofErr w:type="spellStart"/>
      <w:r w:rsidR="0040401D" w:rsidRPr="0052731A">
        <w:rPr>
          <w:rFonts w:eastAsia="Times New Roman" w:cs="Times New Roman"/>
          <w:sz w:val="24"/>
          <w:szCs w:val="24"/>
          <w:lang w:val="sr-Cyrl-CS"/>
        </w:rPr>
        <w:t>самопроцена</w:t>
      </w:r>
      <w:proofErr w:type="spellEnd"/>
      <w:r w:rsidR="0040401D" w:rsidRPr="0052731A">
        <w:rPr>
          <w:rFonts w:eastAsia="Times New Roman" w:cs="Times New Roman"/>
          <w:sz w:val="24"/>
          <w:szCs w:val="24"/>
          <w:lang w:val="sr-Cyrl-CS"/>
        </w:rPr>
        <w:t xml:space="preserve"> наставника о томе колико ученици стичу знања на часу, 60% наставника сматра да у потпуности подстиче ученике на активно стицање знања у току часа.</w:t>
      </w:r>
      <w:r w:rsidR="00BB1E5F" w:rsidRPr="0052731A">
        <w:rPr>
          <w:rFonts w:eastAsia="Times New Roman" w:cs="Times New Roman"/>
          <w:sz w:val="24"/>
          <w:szCs w:val="24"/>
          <w:lang w:val="sr-Cyrl-CS"/>
        </w:rPr>
        <w:t xml:space="preserve"> </w:t>
      </w:r>
      <w:r w:rsidR="0040401D" w:rsidRPr="0052731A">
        <w:rPr>
          <w:rFonts w:eastAsia="Times New Roman" w:cs="Times New Roman"/>
          <w:sz w:val="24"/>
          <w:szCs w:val="24"/>
          <w:lang w:val="sr-Cyrl-CS"/>
        </w:rPr>
        <w:t xml:space="preserve">55% </w:t>
      </w:r>
      <w:r w:rsidR="00BB1E5F" w:rsidRPr="0052731A">
        <w:rPr>
          <w:rFonts w:eastAsia="Times New Roman" w:cs="Times New Roman"/>
          <w:sz w:val="24"/>
          <w:szCs w:val="24"/>
          <w:lang w:val="sr-Cyrl-CS"/>
        </w:rPr>
        <w:t xml:space="preserve"> </w:t>
      </w:r>
      <w:r w:rsidR="0040401D" w:rsidRPr="0052731A">
        <w:rPr>
          <w:rFonts w:eastAsia="Times New Roman" w:cs="Times New Roman"/>
          <w:sz w:val="24"/>
          <w:szCs w:val="24"/>
          <w:lang w:val="sr-Cyrl-CS"/>
        </w:rPr>
        <w:t>наставника</w:t>
      </w:r>
      <w:r w:rsidR="00BB1E5F" w:rsidRPr="0052731A">
        <w:rPr>
          <w:rFonts w:eastAsia="Times New Roman" w:cs="Times New Roman"/>
          <w:sz w:val="24"/>
          <w:szCs w:val="24"/>
          <w:lang w:val="sr-Cyrl-CS"/>
        </w:rPr>
        <w:t xml:space="preserve"> сматра да </w:t>
      </w:r>
      <w:r w:rsidR="0040401D" w:rsidRPr="0052731A">
        <w:rPr>
          <w:rFonts w:eastAsia="Times New Roman" w:cs="Times New Roman"/>
          <w:sz w:val="24"/>
          <w:szCs w:val="24"/>
          <w:lang w:val="sr-Cyrl-CS"/>
        </w:rPr>
        <w:t xml:space="preserve">  у потпуности упућује у току часа ученике да користе доступне изворе знања,  интернет, часописе, енциклопедије.</w:t>
      </w:r>
      <w:r w:rsidR="00BB1E5F" w:rsidRPr="0052731A">
        <w:rPr>
          <w:rFonts w:eastAsia="Times New Roman" w:cs="Times New Roman"/>
          <w:sz w:val="24"/>
          <w:szCs w:val="24"/>
          <w:lang w:val="sr-Cyrl-CS"/>
        </w:rPr>
        <w:t xml:space="preserve"> 80% наставника сматра да је у потпуности присутно на њиховим часовима  да прецизним повратним информацијама усмеравају рад ученика. Директор и педагог непосредним посматрањем часова настав</w:t>
      </w:r>
      <w:r w:rsidR="000B7B6C" w:rsidRPr="0052731A">
        <w:rPr>
          <w:rFonts w:eastAsia="Times New Roman" w:cs="Times New Roman"/>
          <w:sz w:val="24"/>
          <w:szCs w:val="24"/>
          <w:lang w:val="sr-Cyrl-CS"/>
        </w:rPr>
        <w:t>е долазе до следећих закључака:</w:t>
      </w:r>
      <w:r w:rsidR="00BB1E5F" w:rsidRPr="0052731A">
        <w:rPr>
          <w:rFonts w:eastAsia="Times New Roman" w:cs="Times New Roman"/>
          <w:sz w:val="24"/>
          <w:szCs w:val="24"/>
          <w:lang w:val="sr-Cyrl-CS"/>
        </w:rPr>
        <w:t xml:space="preserve"> </w:t>
      </w:r>
      <w:r w:rsidR="000B7B6C" w:rsidRPr="0052731A">
        <w:rPr>
          <w:rFonts w:eastAsia="Times New Roman" w:cs="Times New Roman"/>
          <w:sz w:val="24"/>
          <w:szCs w:val="24"/>
          <w:lang w:val="sr-Cyrl-CS"/>
        </w:rPr>
        <w:t xml:space="preserve"> активност ученика постоји на часовима, али није већина ученика активна, већ око  50% ученика,  , који иначе активно  учествују у раду, и наставници углавном </w:t>
      </w:r>
      <w:proofErr w:type="spellStart"/>
      <w:r w:rsidR="000B7B6C" w:rsidRPr="0052731A">
        <w:rPr>
          <w:rFonts w:eastAsia="Times New Roman" w:cs="Times New Roman"/>
          <w:sz w:val="24"/>
          <w:szCs w:val="24"/>
          <w:lang w:val="sr-Cyrl-CS"/>
        </w:rPr>
        <w:t>прозивају</w:t>
      </w:r>
      <w:proofErr w:type="spellEnd"/>
      <w:r w:rsidR="000B7B6C" w:rsidRPr="0052731A">
        <w:rPr>
          <w:rFonts w:eastAsia="Times New Roman" w:cs="Times New Roman"/>
          <w:sz w:val="24"/>
          <w:szCs w:val="24"/>
          <w:lang w:val="sr-Cyrl-CS"/>
        </w:rPr>
        <w:t xml:space="preserve"> ученике који се јављају, док се остали ученици укључују само повремено у активност на часу.  Један део наставника се труди да активира што више ученика на часу, прилазе им, дају повратну информацију о томе како решавају постављене задатке и тиме усмеравају ученике, док један број наставника ради фронтално са читавим одељењем, што у нашем наставном систему дозвољава да поједини ученици седе и преписују садржаје који се раде, без правог активног стицања знања на часу.  </w:t>
      </w:r>
      <w:r w:rsidR="00DF21B6" w:rsidRPr="0052731A">
        <w:rPr>
          <w:rFonts w:eastAsia="Times New Roman" w:cs="Times New Roman"/>
          <w:sz w:val="24"/>
          <w:szCs w:val="24"/>
          <w:lang w:val="sr-Cyrl-CS"/>
        </w:rPr>
        <w:t xml:space="preserve">Ти активнији ученици </w:t>
      </w:r>
      <w:r w:rsidR="000B7B6C" w:rsidRPr="0052731A">
        <w:rPr>
          <w:rFonts w:eastAsia="Times New Roman" w:cs="Times New Roman"/>
          <w:sz w:val="24"/>
          <w:szCs w:val="24"/>
          <w:lang w:val="sr-Cyrl-CS"/>
        </w:rPr>
        <w:t xml:space="preserve">се јављају и умеју да образложе како су дошли до тачног решења. На основу протокола о посматрању часова наставе, кроз оцењивање посећених часова, директор </w:t>
      </w:r>
      <w:r w:rsidR="00DF21B6" w:rsidRPr="0052731A">
        <w:rPr>
          <w:rFonts w:eastAsia="Times New Roman" w:cs="Times New Roman"/>
          <w:sz w:val="24"/>
          <w:szCs w:val="24"/>
          <w:lang w:val="sr-Cyrl-CS"/>
        </w:rPr>
        <w:t xml:space="preserve">и педагог долазе до просечне оцене 3,20, која се односи на процену колико ученици стичу знања непосредно на часовима. Када се ова просечна оцена посматра заједно са резултатима до којих се дошло у упитнику за </w:t>
      </w:r>
      <w:proofErr w:type="spellStart"/>
      <w:r w:rsidR="00DF21B6" w:rsidRPr="0052731A">
        <w:rPr>
          <w:rFonts w:eastAsia="Times New Roman" w:cs="Times New Roman"/>
          <w:sz w:val="24"/>
          <w:szCs w:val="24"/>
          <w:lang w:val="sr-Cyrl-CS"/>
        </w:rPr>
        <w:t>самопроцену</w:t>
      </w:r>
      <w:proofErr w:type="spellEnd"/>
      <w:r w:rsidR="00DF21B6" w:rsidRPr="0052731A">
        <w:rPr>
          <w:rFonts w:eastAsia="Times New Roman" w:cs="Times New Roman"/>
          <w:sz w:val="24"/>
          <w:szCs w:val="24"/>
          <w:lang w:val="sr-Cyrl-CS"/>
        </w:rPr>
        <w:t xml:space="preserve"> наставника,  Тим за </w:t>
      </w:r>
      <w:proofErr w:type="spellStart"/>
      <w:r w:rsidR="00DF21B6" w:rsidRPr="0052731A">
        <w:rPr>
          <w:rFonts w:eastAsia="Times New Roman" w:cs="Times New Roman"/>
          <w:sz w:val="24"/>
          <w:szCs w:val="24"/>
          <w:lang w:val="sr-Cyrl-CS"/>
        </w:rPr>
        <w:t>самовредновање</w:t>
      </w:r>
      <w:proofErr w:type="spellEnd"/>
      <w:r w:rsidR="00DF21B6" w:rsidRPr="0052731A">
        <w:rPr>
          <w:rFonts w:eastAsia="Times New Roman" w:cs="Times New Roman"/>
          <w:sz w:val="24"/>
          <w:szCs w:val="24"/>
          <w:lang w:val="sr-Cyrl-CS"/>
        </w:rPr>
        <w:t xml:space="preserve"> </w:t>
      </w:r>
      <w:r w:rsidR="00DF21B6" w:rsidRPr="0052731A">
        <w:rPr>
          <w:sz w:val="24"/>
          <w:szCs w:val="24"/>
          <w:lang w:val="sr-Cyrl-CS"/>
        </w:rPr>
        <w:t>на основу  уређене анализе свих  података доноси закључак је да  подручју вредновања</w:t>
      </w:r>
      <w:r w:rsidR="00DF21B6" w:rsidRPr="0052731A">
        <w:rPr>
          <w:rFonts w:eastAsia="Times New Roman" w:cs="Times New Roman"/>
          <w:sz w:val="24"/>
          <w:szCs w:val="24"/>
          <w:lang w:val="sr-Cyrl-CS"/>
        </w:rPr>
        <w:t xml:space="preserve"> </w:t>
      </w:r>
      <w:r w:rsidR="00DF21B6" w:rsidRPr="0052731A">
        <w:rPr>
          <w:rFonts w:eastAsia="Times New Roman" w:cs="Times New Roman"/>
          <w:b/>
          <w:sz w:val="24"/>
          <w:szCs w:val="24"/>
          <w:lang w:val="sr-Cyrl-CS"/>
        </w:rPr>
        <w:t>2.4.</w:t>
      </w:r>
      <w:r w:rsidR="004E0835" w:rsidRPr="0052731A">
        <w:rPr>
          <w:rFonts w:eastAsia="Times New Roman" w:cs="Times New Roman"/>
          <w:b/>
          <w:sz w:val="24"/>
          <w:szCs w:val="24"/>
          <w:lang w:val="sr-Cyrl-CS"/>
        </w:rPr>
        <w:t xml:space="preserve"> </w:t>
      </w:r>
      <w:r w:rsidR="00DF21B6" w:rsidRPr="0052731A">
        <w:rPr>
          <w:rFonts w:eastAsia="Times New Roman" w:cs="Times New Roman"/>
          <w:b/>
          <w:sz w:val="24"/>
          <w:szCs w:val="24"/>
          <w:lang w:val="sr-Cyrl-CS"/>
        </w:rPr>
        <w:t>УЧЕНИЦИ СТИЧУ ЗНАЊА НА ЧАСУ</w:t>
      </w:r>
      <w:r w:rsidR="00DF21B6" w:rsidRPr="0052731A">
        <w:rPr>
          <w:rFonts w:eastAsia="Times New Roman" w:cs="Times New Roman"/>
          <w:sz w:val="24"/>
          <w:szCs w:val="24"/>
          <w:lang w:val="sr-Cyrl-CS"/>
        </w:rPr>
        <w:t xml:space="preserve"> </w:t>
      </w:r>
      <w:r w:rsidR="00DF21B6" w:rsidRPr="0052731A">
        <w:rPr>
          <w:sz w:val="24"/>
          <w:szCs w:val="24"/>
          <w:lang w:val="sr-Cyrl-CS"/>
        </w:rPr>
        <w:t xml:space="preserve">у  кључној области  </w:t>
      </w:r>
      <w:r w:rsidR="00DF21B6" w:rsidRPr="0052731A">
        <w:rPr>
          <w:b/>
          <w:sz w:val="24"/>
          <w:szCs w:val="24"/>
          <w:lang w:val="sr-Cyrl-CS"/>
        </w:rPr>
        <w:t>2.</w:t>
      </w:r>
      <w:r w:rsidR="00DF21B6" w:rsidRPr="0052731A">
        <w:rPr>
          <w:sz w:val="24"/>
          <w:szCs w:val="24"/>
          <w:lang w:val="sr-Cyrl-CS"/>
        </w:rPr>
        <w:t xml:space="preserve"> </w:t>
      </w:r>
      <w:r w:rsidR="00DF21B6" w:rsidRPr="0052731A">
        <w:rPr>
          <w:b/>
          <w:sz w:val="24"/>
          <w:szCs w:val="24"/>
          <w:lang w:val="sr-Cyrl-CS"/>
        </w:rPr>
        <w:t>НАСТАВА И УЧЕЊЕ</w:t>
      </w:r>
      <w:r w:rsidR="00DF21B6" w:rsidRPr="0052731A">
        <w:rPr>
          <w:sz w:val="24"/>
          <w:szCs w:val="24"/>
          <w:lang w:val="sr-Cyrl-CS"/>
        </w:rPr>
        <w:t xml:space="preserve"> одговара  </w:t>
      </w:r>
      <w:r w:rsidR="00DF21B6" w:rsidRPr="0052731A">
        <w:rPr>
          <w:b/>
          <w:sz w:val="24"/>
          <w:szCs w:val="24"/>
          <w:u w:val="single"/>
          <w:lang w:val="sr-Cyrl-CS"/>
        </w:rPr>
        <w:t xml:space="preserve">ниво остварености 3.    </w:t>
      </w:r>
      <w:r w:rsidR="00DF21B6" w:rsidRPr="0052731A">
        <w:rPr>
          <w:sz w:val="24"/>
          <w:szCs w:val="24"/>
          <w:lang w:val="sr-Cyrl-CS"/>
        </w:rPr>
        <w:t xml:space="preserve">Иако је оцена релативно висока, Тим за </w:t>
      </w:r>
      <w:proofErr w:type="spellStart"/>
      <w:r w:rsidR="00DF21B6" w:rsidRPr="0052731A">
        <w:rPr>
          <w:sz w:val="24"/>
          <w:szCs w:val="24"/>
          <w:lang w:val="sr-Cyrl-CS"/>
        </w:rPr>
        <w:t>самовредновање</w:t>
      </w:r>
      <w:proofErr w:type="spellEnd"/>
      <w:r w:rsidR="00DF21B6" w:rsidRPr="0052731A">
        <w:rPr>
          <w:sz w:val="24"/>
          <w:szCs w:val="24"/>
          <w:lang w:val="sr-Cyrl-CS"/>
        </w:rPr>
        <w:t xml:space="preserve">, заједно са директором и педагогом процењује да се у овом подручју рада мора побољшати квалитет и квантитет активности ученика на часу, како би ученици заиста већину знања стицали на часу, како  кроз већу ангажованост наставника у активирању ученика </w:t>
      </w:r>
      <w:r w:rsidR="00A67DA5" w:rsidRPr="0052731A">
        <w:rPr>
          <w:sz w:val="24"/>
          <w:szCs w:val="24"/>
          <w:lang w:val="sr-Cyrl-CS"/>
        </w:rPr>
        <w:t>у одељењу, тако и кроз самостал</w:t>
      </w:r>
      <w:r w:rsidR="00DF21B6" w:rsidRPr="0052731A">
        <w:rPr>
          <w:sz w:val="24"/>
          <w:szCs w:val="24"/>
          <w:lang w:val="sr-Cyrl-CS"/>
        </w:rPr>
        <w:t>ну активност ученика у току часа на доступним изворима знања. Ово</w:t>
      </w:r>
      <w:r w:rsidR="00A2492E" w:rsidRPr="0052731A">
        <w:rPr>
          <w:sz w:val="24"/>
          <w:szCs w:val="24"/>
          <w:lang w:val="sr-Cyrl-CS"/>
        </w:rPr>
        <w:t xml:space="preserve"> такође</w:t>
      </w:r>
      <w:r w:rsidR="00DF21B6" w:rsidRPr="0052731A">
        <w:rPr>
          <w:sz w:val="24"/>
          <w:szCs w:val="24"/>
          <w:lang w:val="sr-Cyrl-CS"/>
        </w:rPr>
        <w:t xml:space="preserve"> треба да буде један од приоритета у акционом плану , након </w:t>
      </w:r>
      <w:r w:rsidR="00174208" w:rsidRPr="0052731A">
        <w:rPr>
          <w:sz w:val="24"/>
          <w:szCs w:val="24"/>
          <w:lang w:val="sr-Cyrl-CS"/>
        </w:rPr>
        <w:t xml:space="preserve">евалуације  извршеног </w:t>
      </w:r>
      <w:proofErr w:type="spellStart"/>
      <w:r w:rsidR="00174208" w:rsidRPr="0052731A">
        <w:rPr>
          <w:sz w:val="24"/>
          <w:szCs w:val="24"/>
          <w:lang w:val="sr-Cyrl-CS"/>
        </w:rPr>
        <w:t>самовредновања</w:t>
      </w:r>
      <w:proofErr w:type="spellEnd"/>
      <w:r w:rsidR="00174208" w:rsidRPr="0052731A">
        <w:rPr>
          <w:sz w:val="24"/>
          <w:szCs w:val="24"/>
          <w:lang w:val="sr-Cyrl-CS"/>
        </w:rPr>
        <w:t>.</w:t>
      </w:r>
    </w:p>
    <w:p w:rsidR="004E0835" w:rsidRPr="0052731A" w:rsidRDefault="004E0835" w:rsidP="00000D52">
      <w:pPr>
        <w:ind w:firstLine="708"/>
        <w:jc w:val="both"/>
        <w:rPr>
          <w:sz w:val="24"/>
          <w:szCs w:val="24"/>
          <w:lang w:val="sr-Cyrl-CS"/>
        </w:rPr>
      </w:pPr>
    </w:p>
    <w:p w:rsidR="004E0835" w:rsidRPr="0052731A" w:rsidRDefault="00163D12" w:rsidP="004E0835">
      <w:pPr>
        <w:ind w:left="360"/>
        <w:jc w:val="both"/>
        <w:rPr>
          <w:b/>
          <w:sz w:val="24"/>
          <w:szCs w:val="24"/>
          <w:lang w:val="sr-Cyrl-CS"/>
        </w:rPr>
      </w:pPr>
      <w:r w:rsidRPr="0052731A">
        <w:rPr>
          <w:rFonts w:eastAsia="Times New Roman" w:cs="Times New Roman"/>
          <w:b/>
          <w:sz w:val="24"/>
          <w:szCs w:val="24"/>
          <w:lang w:val="sr-Cyrl-CS"/>
        </w:rPr>
        <w:t>ПОДРУЧЈЕ ВРЕДНОВАЊА 2.5</w:t>
      </w:r>
      <w:r w:rsidR="004E0835" w:rsidRPr="0052731A">
        <w:rPr>
          <w:rFonts w:eastAsia="Times New Roman" w:cs="Times New Roman"/>
          <w:b/>
          <w:sz w:val="24"/>
          <w:szCs w:val="24"/>
          <w:lang w:val="sr-Cyrl-CS"/>
        </w:rPr>
        <w:t>.,</w:t>
      </w:r>
      <w:r w:rsidR="004E0835" w:rsidRPr="0052731A">
        <w:rPr>
          <w:rFonts w:eastAsia="Times New Roman" w:cs="Times New Roman"/>
          <w:sz w:val="24"/>
          <w:szCs w:val="24"/>
          <w:lang w:val="sr-Cyrl-CS"/>
        </w:rPr>
        <w:t xml:space="preserve">  које процењује  колико</w:t>
      </w:r>
      <w:r w:rsidR="004E0835" w:rsidRPr="0052731A">
        <w:rPr>
          <w:rFonts w:eastAsia="Times New Roman" w:cs="Times New Roman"/>
          <w:b/>
          <w:sz w:val="24"/>
          <w:szCs w:val="24"/>
          <w:lang w:val="sr-Cyrl-CS"/>
        </w:rPr>
        <w:t xml:space="preserve"> </w:t>
      </w:r>
      <w:r w:rsidR="004E0835" w:rsidRPr="0052731A">
        <w:rPr>
          <w:b/>
          <w:sz w:val="24"/>
          <w:szCs w:val="24"/>
          <w:lang w:val="ru-RU"/>
        </w:rPr>
        <w:t xml:space="preserve">НАСТАВНИК ЕФИКАСНО УПРАВЉА ПРОЦЕСОМ УЧЕЊА НА ЧАСУ  </w:t>
      </w:r>
      <w:r w:rsidR="004E0835" w:rsidRPr="0052731A">
        <w:rPr>
          <w:rFonts w:eastAsia="Times New Roman" w:cs="Times New Roman"/>
          <w:sz w:val="24"/>
          <w:szCs w:val="24"/>
          <w:lang w:val="sr-Cyrl-CS"/>
        </w:rPr>
        <w:t>сагледава се кроз присутност следећих индикатора на часу:</w:t>
      </w:r>
    </w:p>
    <w:p w:rsidR="004E0835" w:rsidRPr="0052731A" w:rsidRDefault="004E0835" w:rsidP="004E0835">
      <w:pPr>
        <w:pStyle w:val="Bezrazmaka"/>
        <w:rPr>
          <w:sz w:val="24"/>
          <w:szCs w:val="24"/>
          <w:lang w:val="sr-Cyrl-CS"/>
        </w:rPr>
      </w:pPr>
      <w:r w:rsidRPr="0052731A">
        <w:rPr>
          <w:sz w:val="24"/>
          <w:szCs w:val="24"/>
        </w:rPr>
        <w:t xml:space="preserve"> </w:t>
      </w:r>
    </w:p>
    <w:p w:rsidR="00163D12" w:rsidRPr="0052731A" w:rsidRDefault="00163D12" w:rsidP="00163D12">
      <w:pPr>
        <w:pStyle w:val="Bezrazmaka"/>
        <w:rPr>
          <w:sz w:val="24"/>
          <w:szCs w:val="24"/>
          <w:lang w:val="sr-Cyrl-CS"/>
        </w:rPr>
      </w:pPr>
      <w:r w:rsidRPr="0052731A">
        <w:rPr>
          <w:sz w:val="24"/>
          <w:szCs w:val="24"/>
        </w:rPr>
        <w:t>2.5.1. Наставник ефикасно структурира и повезује делове часа.</w:t>
      </w:r>
    </w:p>
    <w:p w:rsidR="00163D12" w:rsidRPr="0052731A" w:rsidRDefault="00163D12" w:rsidP="00163D12">
      <w:pPr>
        <w:pStyle w:val="Bezrazmaka"/>
        <w:rPr>
          <w:sz w:val="24"/>
          <w:szCs w:val="24"/>
        </w:rPr>
      </w:pPr>
      <w:r w:rsidRPr="0052731A">
        <w:rPr>
          <w:sz w:val="24"/>
          <w:szCs w:val="24"/>
        </w:rPr>
        <w:t>2.5.2. Наставник ефикасно користи време на часу.</w:t>
      </w:r>
    </w:p>
    <w:p w:rsidR="00163D12" w:rsidRPr="0052731A" w:rsidRDefault="00163D12" w:rsidP="00163D12">
      <w:pPr>
        <w:pStyle w:val="Bezrazmaka"/>
        <w:rPr>
          <w:sz w:val="24"/>
          <w:szCs w:val="24"/>
          <w:lang w:val="sr-Cyrl-CS"/>
        </w:rPr>
      </w:pPr>
      <w:r w:rsidRPr="0052731A">
        <w:rPr>
          <w:sz w:val="24"/>
          <w:szCs w:val="24"/>
        </w:rPr>
        <w:t>2.5.3. Наставник на конструктиван начин успоставља и одржава дисциплину у складу са</w:t>
      </w:r>
      <w:r w:rsidRPr="0052731A">
        <w:rPr>
          <w:sz w:val="24"/>
          <w:szCs w:val="24"/>
          <w:lang w:val="sr-Cyrl-CS"/>
        </w:rPr>
        <w:t xml:space="preserve"> договореним правилима</w:t>
      </w:r>
    </w:p>
    <w:p w:rsidR="00163D12" w:rsidRPr="0052731A" w:rsidRDefault="00163D12" w:rsidP="00163D12">
      <w:pPr>
        <w:pStyle w:val="Bezrazmaka"/>
        <w:rPr>
          <w:sz w:val="24"/>
          <w:szCs w:val="24"/>
          <w:lang w:val="sr-Cyrl-CS"/>
        </w:rPr>
      </w:pPr>
      <w:r w:rsidRPr="0052731A">
        <w:rPr>
          <w:sz w:val="24"/>
          <w:szCs w:val="24"/>
        </w:rPr>
        <w:t>2.5.4. Наставник функционално користи постојећа наставна средства.</w:t>
      </w:r>
    </w:p>
    <w:p w:rsidR="00163D12" w:rsidRPr="0052731A" w:rsidRDefault="00163D12" w:rsidP="00163D12">
      <w:pPr>
        <w:pStyle w:val="Bezrazmaka"/>
        <w:rPr>
          <w:sz w:val="24"/>
          <w:szCs w:val="24"/>
          <w:lang w:val="sr-Cyrl-CS"/>
        </w:rPr>
      </w:pPr>
      <w:r w:rsidRPr="0052731A">
        <w:rPr>
          <w:sz w:val="24"/>
          <w:szCs w:val="24"/>
        </w:rPr>
        <w:t>2.5.5. Наставник усмерава интеракцију међу ученицима тако да је она у функцији учења (користи</w:t>
      </w:r>
      <w:r w:rsidRPr="0052731A">
        <w:rPr>
          <w:sz w:val="24"/>
          <w:szCs w:val="24"/>
          <w:lang w:val="sr-Cyrl-CS"/>
        </w:rPr>
        <w:t xml:space="preserve"> </w:t>
      </w:r>
      <w:r w:rsidRPr="0052731A">
        <w:rPr>
          <w:sz w:val="24"/>
          <w:szCs w:val="24"/>
        </w:rPr>
        <w:t>питања, идеје, коментаре ученика за рад на часу).</w:t>
      </w:r>
    </w:p>
    <w:p w:rsidR="00163D12" w:rsidRPr="0052731A" w:rsidRDefault="00163D12" w:rsidP="00163D12">
      <w:pPr>
        <w:pStyle w:val="Bezrazmaka"/>
        <w:rPr>
          <w:sz w:val="24"/>
          <w:szCs w:val="24"/>
          <w:lang w:val="sr-Cyrl-CS"/>
        </w:rPr>
      </w:pPr>
      <w:r w:rsidRPr="0052731A">
        <w:rPr>
          <w:sz w:val="24"/>
          <w:szCs w:val="24"/>
        </w:rPr>
        <w:t>2.5.6. Наставник проверава да ли су постигнути циљеви часа</w:t>
      </w:r>
    </w:p>
    <w:p w:rsidR="00163D12" w:rsidRPr="0052731A" w:rsidRDefault="00163D12" w:rsidP="00163D12">
      <w:pPr>
        <w:rPr>
          <w:sz w:val="24"/>
          <w:szCs w:val="24"/>
          <w:lang w:val="sr-Cyrl-CS"/>
        </w:rPr>
      </w:pPr>
    </w:p>
    <w:p w:rsidR="00E81E7D" w:rsidRPr="0052731A" w:rsidRDefault="00163D12" w:rsidP="00163D12">
      <w:pPr>
        <w:jc w:val="both"/>
        <w:rPr>
          <w:b/>
          <w:sz w:val="24"/>
          <w:szCs w:val="24"/>
          <w:u w:val="single"/>
          <w:lang w:val="sr-Cyrl-CS"/>
        </w:rPr>
      </w:pPr>
      <w:r w:rsidRPr="0052731A">
        <w:rPr>
          <w:sz w:val="24"/>
          <w:szCs w:val="24"/>
          <w:lang w:val="sr-Cyrl-CS"/>
        </w:rPr>
        <w:tab/>
      </w:r>
      <w:r w:rsidRPr="0052731A">
        <w:rPr>
          <w:rFonts w:eastAsia="Times New Roman" w:cs="Times New Roman"/>
          <w:sz w:val="24"/>
          <w:szCs w:val="24"/>
          <w:lang w:val="sr-Cyrl-CS"/>
        </w:rPr>
        <w:t>Процена је вршена увидом у резултате спроведеног упитника код наставника (</w:t>
      </w:r>
      <w:proofErr w:type="spellStart"/>
      <w:r w:rsidRPr="0052731A">
        <w:rPr>
          <w:rFonts w:eastAsia="Times New Roman" w:cs="Times New Roman"/>
          <w:sz w:val="24"/>
          <w:szCs w:val="24"/>
          <w:lang w:val="sr-Cyrl-CS"/>
        </w:rPr>
        <w:t>самопроцена</w:t>
      </w:r>
      <w:proofErr w:type="spellEnd"/>
      <w:r w:rsidRPr="0052731A">
        <w:rPr>
          <w:rFonts w:eastAsia="Times New Roman" w:cs="Times New Roman"/>
          <w:sz w:val="24"/>
          <w:szCs w:val="24"/>
          <w:lang w:val="sr-Cyrl-CS"/>
        </w:rPr>
        <w:t>) који се односи на организацију наставног часа, увидом у писмене припреме наставника; оценама у  протоколима о посећеним  часовима од стране директора школе и педагога, односно непосредним посматрањем часова од стране директора и педагога.</w:t>
      </w:r>
      <w:r w:rsidR="0009762E" w:rsidRPr="0052731A">
        <w:rPr>
          <w:rFonts w:eastAsia="Times New Roman" w:cs="Times New Roman"/>
          <w:sz w:val="24"/>
          <w:szCs w:val="24"/>
          <w:lang w:val="sr-Cyrl-CS"/>
        </w:rPr>
        <w:t xml:space="preserve"> У упитнику за </w:t>
      </w:r>
      <w:proofErr w:type="spellStart"/>
      <w:r w:rsidR="0009762E" w:rsidRPr="0052731A">
        <w:rPr>
          <w:rFonts w:eastAsia="Times New Roman" w:cs="Times New Roman"/>
          <w:sz w:val="24"/>
          <w:szCs w:val="24"/>
          <w:lang w:val="sr-Cyrl-CS"/>
        </w:rPr>
        <w:t>самопроцену</w:t>
      </w:r>
      <w:proofErr w:type="spellEnd"/>
      <w:r w:rsidR="0009762E" w:rsidRPr="0052731A">
        <w:rPr>
          <w:rFonts w:eastAsia="Times New Roman" w:cs="Times New Roman"/>
          <w:sz w:val="24"/>
          <w:szCs w:val="24"/>
          <w:lang w:val="sr-Cyrl-CS"/>
        </w:rPr>
        <w:t xml:space="preserve"> наставника 72% наставника сматра да у потпуности остварује све фазе часа према плану, односно онако као је испланирано у писменој припреми за час</w:t>
      </w:r>
      <w:r w:rsidR="006C04A7" w:rsidRPr="0052731A">
        <w:rPr>
          <w:rFonts w:eastAsia="Times New Roman" w:cs="Times New Roman"/>
          <w:sz w:val="24"/>
          <w:szCs w:val="24"/>
          <w:lang w:val="sr-Cyrl-CS"/>
        </w:rPr>
        <w:t xml:space="preserve">. Такође , 66% наставника  сматра да у потпуности функционално употребљава постојећа наставна средства. 55% наставника процењује да у потпуности </w:t>
      </w:r>
      <w:r w:rsidR="006B352E" w:rsidRPr="0052731A">
        <w:rPr>
          <w:rFonts w:eastAsia="Times New Roman" w:cs="Times New Roman"/>
          <w:sz w:val="24"/>
          <w:szCs w:val="24"/>
          <w:lang w:val="sr-Cyrl-CS"/>
        </w:rPr>
        <w:t xml:space="preserve">у току часа проверава да ли су постигнути циљеви часа, па на основу уочених резултата коригује начин рада и садржај часа. </w:t>
      </w:r>
      <w:r w:rsidR="00CF0A58" w:rsidRPr="0052731A">
        <w:rPr>
          <w:rFonts w:eastAsia="Times New Roman" w:cs="Times New Roman"/>
          <w:sz w:val="24"/>
          <w:szCs w:val="24"/>
          <w:lang w:val="sr-Cyrl-CS"/>
        </w:rPr>
        <w:t xml:space="preserve">Што се тиче индикатора који се односи на то да ли  наставник  на конструктиван начин успоставља и одржава дисциплину на часу у складу са договореним правилима, директор и педагог примећују да ни код једног наставника није било проблема са успостављањем и одржавањем дисциплине, што вероватно није потпуно реална слика, пошто су ученици </w:t>
      </w:r>
      <w:proofErr w:type="spellStart"/>
      <w:r w:rsidR="00CF0A58" w:rsidRPr="0052731A">
        <w:rPr>
          <w:rFonts w:eastAsia="Times New Roman" w:cs="Times New Roman"/>
          <w:sz w:val="24"/>
          <w:szCs w:val="24"/>
          <w:lang w:val="sr-Cyrl-CS"/>
        </w:rPr>
        <w:t>дисциплинованији</w:t>
      </w:r>
      <w:proofErr w:type="spellEnd"/>
      <w:r w:rsidR="00CF0A58" w:rsidRPr="0052731A">
        <w:rPr>
          <w:rFonts w:eastAsia="Times New Roman" w:cs="Times New Roman"/>
          <w:sz w:val="24"/>
          <w:szCs w:val="24"/>
          <w:lang w:val="sr-Cyrl-CS"/>
        </w:rPr>
        <w:t xml:space="preserve"> на часовима којима присуствују директор и педагог, што примећују и сами наставници. Директор и педагог на основу попуњених протокола о посећеним часовима, претвореним у оцене, добијају просечну оцену за ово  подручје 3,02, што јесте у корелацији са оним како су наставници извршили </w:t>
      </w:r>
      <w:proofErr w:type="spellStart"/>
      <w:r w:rsidR="00CF0A58" w:rsidRPr="0052731A">
        <w:rPr>
          <w:rFonts w:eastAsia="Times New Roman" w:cs="Times New Roman"/>
          <w:sz w:val="24"/>
          <w:szCs w:val="24"/>
          <w:lang w:val="sr-Cyrl-CS"/>
        </w:rPr>
        <w:t>самопроцену</w:t>
      </w:r>
      <w:proofErr w:type="spellEnd"/>
      <w:r w:rsidR="00CF0A58" w:rsidRPr="0052731A">
        <w:rPr>
          <w:rFonts w:eastAsia="Times New Roman" w:cs="Times New Roman"/>
          <w:sz w:val="24"/>
          <w:szCs w:val="24"/>
          <w:lang w:val="sr-Cyrl-CS"/>
        </w:rPr>
        <w:t xml:space="preserve"> сопствене ефикасности управљањем процеса учења на часу. Тим за </w:t>
      </w:r>
      <w:proofErr w:type="spellStart"/>
      <w:r w:rsidR="00CF0A58" w:rsidRPr="0052731A">
        <w:rPr>
          <w:rFonts w:eastAsia="Times New Roman" w:cs="Times New Roman"/>
          <w:sz w:val="24"/>
          <w:szCs w:val="24"/>
          <w:lang w:val="sr-Cyrl-CS"/>
        </w:rPr>
        <w:t>самовредновање</w:t>
      </w:r>
      <w:proofErr w:type="spellEnd"/>
      <w:r w:rsidR="00CF0A58" w:rsidRPr="0052731A">
        <w:rPr>
          <w:rFonts w:eastAsia="Times New Roman" w:cs="Times New Roman"/>
          <w:sz w:val="24"/>
          <w:szCs w:val="24"/>
          <w:lang w:val="sr-Cyrl-CS"/>
        </w:rPr>
        <w:t xml:space="preserve"> </w:t>
      </w:r>
      <w:r w:rsidR="00CF0A58" w:rsidRPr="0052731A">
        <w:rPr>
          <w:sz w:val="24"/>
          <w:szCs w:val="24"/>
          <w:lang w:val="sr-Cyrl-CS"/>
        </w:rPr>
        <w:t>на основу  уређене анализе свих  података доноси закључак је да  подручју вредновања</w:t>
      </w:r>
      <w:r w:rsidR="00CF0A58" w:rsidRPr="0052731A">
        <w:rPr>
          <w:rFonts w:eastAsia="Times New Roman" w:cs="Times New Roman"/>
          <w:sz w:val="24"/>
          <w:szCs w:val="24"/>
          <w:lang w:val="sr-Cyrl-CS"/>
        </w:rPr>
        <w:t xml:space="preserve"> </w:t>
      </w:r>
      <w:r w:rsidR="00CF0A58" w:rsidRPr="0052731A">
        <w:rPr>
          <w:rFonts w:eastAsia="Times New Roman" w:cs="Times New Roman"/>
          <w:b/>
          <w:sz w:val="24"/>
          <w:szCs w:val="24"/>
          <w:lang w:val="sr-Cyrl-CS"/>
        </w:rPr>
        <w:t>2.5. НАСТАВНИК ЕФИКАСНО УПРАВЉА ПРОЦЕСОМ УЧЕЊА НА ЧАСУ</w:t>
      </w:r>
      <w:r w:rsidR="00CF0A58" w:rsidRPr="0052731A">
        <w:rPr>
          <w:rFonts w:eastAsia="Times New Roman" w:cs="Times New Roman"/>
          <w:sz w:val="24"/>
          <w:szCs w:val="24"/>
          <w:lang w:val="sr-Cyrl-CS"/>
        </w:rPr>
        <w:t xml:space="preserve"> </w:t>
      </w:r>
      <w:r w:rsidR="00CF0A58" w:rsidRPr="0052731A">
        <w:rPr>
          <w:sz w:val="24"/>
          <w:szCs w:val="24"/>
          <w:lang w:val="sr-Cyrl-CS"/>
        </w:rPr>
        <w:t xml:space="preserve">у  кључној области  </w:t>
      </w:r>
      <w:r w:rsidR="00CF0A58" w:rsidRPr="0052731A">
        <w:rPr>
          <w:b/>
          <w:sz w:val="24"/>
          <w:szCs w:val="24"/>
          <w:lang w:val="sr-Cyrl-CS"/>
        </w:rPr>
        <w:t>2.</w:t>
      </w:r>
      <w:r w:rsidR="00CF0A58" w:rsidRPr="0052731A">
        <w:rPr>
          <w:sz w:val="24"/>
          <w:szCs w:val="24"/>
          <w:lang w:val="sr-Cyrl-CS"/>
        </w:rPr>
        <w:t xml:space="preserve"> </w:t>
      </w:r>
      <w:r w:rsidR="00CF0A58" w:rsidRPr="0052731A">
        <w:rPr>
          <w:b/>
          <w:sz w:val="24"/>
          <w:szCs w:val="24"/>
          <w:lang w:val="sr-Cyrl-CS"/>
        </w:rPr>
        <w:t>НАСТАВА И УЧЕЊЕ</w:t>
      </w:r>
      <w:r w:rsidR="00CF0A58" w:rsidRPr="0052731A">
        <w:rPr>
          <w:sz w:val="24"/>
          <w:szCs w:val="24"/>
          <w:lang w:val="sr-Cyrl-CS"/>
        </w:rPr>
        <w:t xml:space="preserve"> одговара  </w:t>
      </w:r>
      <w:r w:rsidR="00CF0A58" w:rsidRPr="0052731A">
        <w:rPr>
          <w:b/>
          <w:sz w:val="24"/>
          <w:szCs w:val="24"/>
          <w:u w:val="single"/>
          <w:lang w:val="sr-Cyrl-CS"/>
        </w:rPr>
        <w:t xml:space="preserve">ниво остварености 3.    </w:t>
      </w:r>
    </w:p>
    <w:p w:rsidR="00DB1830" w:rsidRPr="0052731A" w:rsidRDefault="00DB1830" w:rsidP="00DB1830">
      <w:pPr>
        <w:ind w:left="360"/>
        <w:jc w:val="both"/>
        <w:rPr>
          <w:b/>
          <w:sz w:val="24"/>
          <w:szCs w:val="24"/>
          <w:lang w:val="sr-Cyrl-CS"/>
        </w:rPr>
      </w:pPr>
      <w:r w:rsidRPr="0052731A">
        <w:rPr>
          <w:sz w:val="24"/>
          <w:szCs w:val="24"/>
          <w:lang w:val="sr-Cyrl-CS"/>
        </w:rPr>
        <w:tab/>
      </w:r>
      <w:r w:rsidRPr="0052731A">
        <w:rPr>
          <w:rFonts w:eastAsia="Times New Roman" w:cs="Times New Roman"/>
          <w:b/>
          <w:sz w:val="24"/>
          <w:szCs w:val="24"/>
          <w:lang w:val="sr-Cyrl-CS"/>
        </w:rPr>
        <w:t>ПОДРУЧЈЕ ВРЕДНОВАЊА 2.6.,</w:t>
      </w:r>
      <w:r w:rsidRPr="0052731A">
        <w:rPr>
          <w:rFonts w:eastAsia="Times New Roman" w:cs="Times New Roman"/>
          <w:sz w:val="24"/>
          <w:szCs w:val="24"/>
          <w:lang w:val="sr-Cyrl-CS"/>
        </w:rPr>
        <w:t xml:space="preserve">  које процењује  колико</w:t>
      </w:r>
      <w:r w:rsidRPr="0052731A">
        <w:rPr>
          <w:rFonts w:eastAsia="Times New Roman" w:cs="Times New Roman"/>
          <w:b/>
          <w:sz w:val="24"/>
          <w:szCs w:val="24"/>
          <w:lang w:val="sr-Cyrl-CS"/>
        </w:rPr>
        <w:t xml:space="preserve"> </w:t>
      </w:r>
      <w:r w:rsidRPr="0052731A">
        <w:rPr>
          <w:b/>
          <w:sz w:val="24"/>
          <w:szCs w:val="24"/>
          <w:lang w:val="ru-RU"/>
        </w:rPr>
        <w:t xml:space="preserve">НАСТАВНИК КОРИСТИ ПОСТУПКЕ ВРЕДНОВАЊА КОЈИ СУ У ФУНКЦИЈИ ДАЉЕГ УЧЕЊА  </w:t>
      </w:r>
      <w:r w:rsidRPr="0052731A">
        <w:rPr>
          <w:rFonts w:eastAsia="Times New Roman" w:cs="Times New Roman"/>
          <w:sz w:val="24"/>
          <w:szCs w:val="24"/>
          <w:lang w:val="sr-Cyrl-CS"/>
        </w:rPr>
        <w:t>сагледава се кроз присутност следећих индикатора на часу:</w:t>
      </w:r>
    </w:p>
    <w:p w:rsidR="00DB1830" w:rsidRPr="0052731A" w:rsidRDefault="00DB1830" w:rsidP="00DB1830">
      <w:pPr>
        <w:pStyle w:val="Bezrazmaka"/>
        <w:rPr>
          <w:sz w:val="24"/>
          <w:szCs w:val="24"/>
          <w:lang w:val="sr-Cyrl-CS"/>
        </w:rPr>
      </w:pPr>
      <w:r w:rsidRPr="0052731A">
        <w:rPr>
          <w:sz w:val="24"/>
          <w:szCs w:val="24"/>
        </w:rPr>
        <w:t xml:space="preserve"> </w:t>
      </w:r>
    </w:p>
    <w:p w:rsidR="00DB1830" w:rsidRPr="0052731A" w:rsidRDefault="00DB1830" w:rsidP="00DB1830">
      <w:pPr>
        <w:pStyle w:val="Bezrazmaka"/>
        <w:rPr>
          <w:sz w:val="24"/>
          <w:szCs w:val="24"/>
          <w:lang w:val="sr-Cyrl-CS"/>
        </w:rPr>
      </w:pPr>
      <w:r w:rsidRPr="0052731A">
        <w:rPr>
          <w:sz w:val="24"/>
          <w:szCs w:val="24"/>
        </w:rPr>
        <w:lastRenderedPageBreak/>
        <w:t>2.6.1. Наставник оцењује у складу са Правилником о оцењивању ученика.</w:t>
      </w:r>
    </w:p>
    <w:p w:rsidR="00DB1830" w:rsidRPr="0052731A" w:rsidRDefault="00DB1830" w:rsidP="00DB1830">
      <w:pPr>
        <w:pStyle w:val="Bezrazmaka"/>
        <w:rPr>
          <w:sz w:val="24"/>
          <w:szCs w:val="24"/>
          <w:lang w:val="sr-Cyrl-CS"/>
        </w:rPr>
      </w:pPr>
      <w:r w:rsidRPr="0052731A">
        <w:rPr>
          <w:sz w:val="24"/>
          <w:szCs w:val="24"/>
        </w:rPr>
        <w:t>2.6.2. Наставник прилагођава захтеве могућностима ученика.</w:t>
      </w:r>
    </w:p>
    <w:p w:rsidR="00DB1830" w:rsidRPr="0052731A" w:rsidRDefault="00DB1830" w:rsidP="00DB1830">
      <w:pPr>
        <w:pStyle w:val="Bezrazmaka"/>
        <w:rPr>
          <w:sz w:val="24"/>
          <w:szCs w:val="24"/>
          <w:lang w:val="sr-Cyrl-CS"/>
        </w:rPr>
      </w:pPr>
      <w:r w:rsidRPr="0052731A">
        <w:rPr>
          <w:sz w:val="24"/>
          <w:szCs w:val="24"/>
        </w:rPr>
        <w:t>2.6.3. Наставник похваљује напредак ученика</w:t>
      </w:r>
    </w:p>
    <w:p w:rsidR="00DB1830" w:rsidRPr="0052731A" w:rsidRDefault="00DB1830" w:rsidP="00DB1830">
      <w:pPr>
        <w:pStyle w:val="Bezrazmaka"/>
        <w:rPr>
          <w:sz w:val="24"/>
          <w:szCs w:val="24"/>
          <w:lang w:val="sr-Cyrl-CS"/>
        </w:rPr>
      </w:pPr>
      <w:r w:rsidRPr="0052731A">
        <w:rPr>
          <w:sz w:val="24"/>
          <w:szCs w:val="24"/>
        </w:rPr>
        <w:t>2.6.4. Наставник даје потпуну и разумљиву повратну информацију ученицима о њиховом раду.</w:t>
      </w:r>
    </w:p>
    <w:p w:rsidR="00DB1830" w:rsidRPr="0052731A" w:rsidRDefault="00DB1830" w:rsidP="00DB1830">
      <w:pPr>
        <w:pStyle w:val="Bezrazmaka"/>
        <w:rPr>
          <w:sz w:val="24"/>
          <w:szCs w:val="24"/>
        </w:rPr>
      </w:pPr>
      <w:r w:rsidRPr="0052731A">
        <w:rPr>
          <w:sz w:val="24"/>
          <w:szCs w:val="24"/>
        </w:rPr>
        <w:t>2.6.5. Наставник учи ученике како да процењују свој напредак.</w:t>
      </w:r>
    </w:p>
    <w:p w:rsidR="00DB1830" w:rsidRPr="0052731A" w:rsidRDefault="00DB1830" w:rsidP="00DB1830">
      <w:pPr>
        <w:pStyle w:val="Bezrazmaka"/>
        <w:rPr>
          <w:sz w:val="24"/>
          <w:szCs w:val="24"/>
          <w:lang w:val="sr-Cyrl-CS"/>
        </w:rPr>
      </w:pPr>
    </w:p>
    <w:p w:rsidR="00CF0A58" w:rsidRPr="0052731A" w:rsidRDefault="00CF0A58" w:rsidP="00DB1830">
      <w:pPr>
        <w:pStyle w:val="Bezrazmaka"/>
        <w:rPr>
          <w:sz w:val="24"/>
          <w:szCs w:val="24"/>
          <w:lang w:val="sr-Cyrl-CS"/>
        </w:rPr>
      </w:pPr>
    </w:p>
    <w:p w:rsidR="00D728F5" w:rsidRPr="0052731A" w:rsidRDefault="00DB1830" w:rsidP="00D728F5">
      <w:pPr>
        <w:pStyle w:val="Bezrazmaka"/>
        <w:ind w:firstLine="708"/>
        <w:jc w:val="both"/>
        <w:rPr>
          <w:sz w:val="24"/>
          <w:szCs w:val="24"/>
          <w:lang w:val="sr-Cyrl-CS"/>
        </w:rPr>
      </w:pPr>
      <w:r w:rsidRPr="0052731A">
        <w:rPr>
          <w:sz w:val="24"/>
          <w:szCs w:val="24"/>
          <w:lang w:val="sr-Cyrl-CS"/>
        </w:rPr>
        <w:tab/>
      </w:r>
      <w:r w:rsidRPr="0052731A">
        <w:rPr>
          <w:rFonts w:eastAsia="Times New Roman" w:cs="Times New Roman"/>
          <w:sz w:val="24"/>
          <w:szCs w:val="24"/>
          <w:lang w:val="sr-Cyrl-CS"/>
        </w:rPr>
        <w:t>Процена је вршена увидом у резултате спроведеног упитника код наставника (</w:t>
      </w:r>
      <w:proofErr w:type="spellStart"/>
      <w:r w:rsidRPr="0052731A">
        <w:rPr>
          <w:rFonts w:eastAsia="Times New Roman" w:cs="Times New Roman"/>
          <w:sz w:val="24"/>
          <w:szCs w:val="24"/>
          <w:lang w:val="sr-Cyrl-CS"/>
        </w:rPr>
        <w:t>самопроцена</w:t>
      </w:r>
      <w:proofErr w:type="spellEnd"/>
      <w:r w:rsidRPr="0052731A">
        <w:rPr>
          <w:rFonts w:eastAsia="Times New Roman" w:cs="Times New Roman"/>
          <w:sz w:val="24"/>
          <w:szCs w:val="24"/>
          <w:lang w:val="sr-Cyrl-CS"/>
        </w:rPr>
        <w:t>) који се односи на праћење напредовања ученика, увидом у писмене припреме наставника; оценама у  протоколима о посећеним  часовима од стране директора школе и педагога, односно непосредним посматрањем часова од стране директора и педагога, конкретно колико је заступљено вредновање на часовима наставе код наставника.</w:t>
      </w:r>
      <w:r w:rsidR="00772A92" w:rsidRPr="0052731A">
        <w:rPr>
          <w:rFonts w:eastAsia="Times New Roman" w:cs="Times New Roman"/>
          <w:sz w:val="24"/>
          <w:szCs w:val="24"/>
          <w:lang w:val="sr-Cyrl-CS"/>
        </w:rPr>
        <w:t xml:space="preserve"> Такође, педагог и директор имали су увид у педагошку  документацију ко</w:t>
      </w:r>
      <w:r w:rsidR="00F85A1A" w:rsidRPr="0052731A">
        <w:rPr>
          <w:rFonts w:eastAsia="Times New Roman" w:cs="Times New Roman"/>
          <w:sz w:val="24"/>
          <w:szCs w:val="24"/>
          <w:lang w:val="sr-Cyrl-CS"/>
        </w:rPr>
        <w:t>ју воде нас</w:t>
      </w:r>
      <w:r w:rsidR="00772A92" w:rsidRPr="0052731A">
        <w:rPr>
          <w:rFonts w:eastAsia="Times New Roman" w:cs="Times New Roman"/>
          <w:sz w:val="24"/>
          <w:szCs w:val="24"/>
          <w:lang w:val="sr-Cyrl-CS"/>
        </w:rPr>
        <w:t xml:space="preserve">тавници </w:t>
      </w:r>
      <w:r w:rsidR="00F85A1A" w:rsidRPr="0052731A">
        <w:rPr>
          <w:rFonts w:eastAsia="Times New Roman" w:cs="Times New Roman"/>
          <w:sz w:val="24"/>
          <w:szCs w:val="24"/>
          <w:lang w:val="sr-Cyrl-CS"/>
        </w:rPr>
        <w:t>о формативном оцењивању ученика.</w:t>
      </w:r>
      <w:r w:rsidRPr="0052731A">
        <w:rPr>
          <w:rFonts w:eastAsia="Times New Roman" w:cs="Times New Roman"/>
          <w:sz w:val="24"/>
          <w:szCs w:val="24"/>
          <w:lang w:val="sr-Cyrl-CS"/>
        </w:rPr>
        <w:t xml:space="preserve">  Увидом у резултате упитника где су наставници вршили </w:t>
      </w:r>
      <w:proofErr w:type="spellStart"/>
      <w:r w:rsidRPr="0052731A">
        <w:rPr>
          <w:rFonts w:eastAsia="Times New Roman" w:cs="Times New Roman"/>
          <w:sz w:val="24"/>
          <w:szCs w:val="24"/>
          <w:lang w:val="sr-Cyrl-CS"/>
        </w:rPr>
        <w:t>самопроцену</w:t>
      </w:r>
      <w:proofErr w:type="spellEnd"/>
      <w:r w:rsidRPr="0052731A">
        <w:rPr>
          <w:rFonts w:eastAsia="Times New Roman" w:cs="Times New Roman"/>
          <w:sz w:val="24"/>
          <w:szCs w:val="24"/>
          <w:lang w:val="sr-Cyrl-CS"/>
        </w:rPr>
        <w:t xml:space="preserve"> вредновања ученика који су у функцији даљег учења, 87% наставника процењује да је у потпуности присутно оцењивање које је  у складу са Правилником о оцењивању ученика</w:t>
      </w:r>
      <w:r w:rsidR="00F03221" w:rsidRPr="0052731A">
        <w:rPr>
          <w:rFonts w:eastAsia="Times New Roman" w:cs="Times New Roman"/>
          <w:sz w:val="24"/>
          <w:szCs w:val="24"/>
          <w:lang w:val="sr-Cyrl-CS"/>
        </w:rPr>
        <w:t>.</w:t>
      </w:r>
      <w:r w:rsidR="00F85A1A" w:rsidRPr="0052731A">
        <w:rPr>
          <w:rFonts w:eastAsia="Times New Roman" w:cs="Times New Roman"/>
          <w:sz w:val="24"/>
          <w:szCs w:val="24"/>
          <w:lang w:val="sr-Cyrl-CS"/>
        </w:rPr>
        <w:t xml:space="preserve"> </w:t>
      </w:r>
      <w:r w:rsidR="00F03221" w:rsidRPr="0052731A">
        <w:rPr>
          <w:rFonts w:eastAsia="Times New Roman" w:cs="Times New Roman"/>
          <w:sz w:val="24"/>
          <w:szCs w:val="24"/>
          <w:lang w:val="sr-Cyrl-CS"/>
        </w:rPr>
        <w:t xml:space="preserve">80% наставника сматра да је у потпуности тачно да похваљују напредак ученика у току часа. </w:t>
      </w:r>
      <w:r w:rsidR="00F85A1A" w:rsidRPr="0052731A">
        <w:rPr>
          <w:rFonts w:eastAsia="Times New Roman" w:cs="Times New Roman"/>
          <w:sz w:val="24"/>
          <w:szCs w:val="24"/>
          <w:lang w:val="sr-Cyrl-CS"/>
        </w:rPr>
        <w:t xml:space="preserve">66% наставника процењује да је  у потпуности присутно да уче ученике како да самостално процењују свој напредак, док </w:t>
      </w:r>
      <w:proofErr w:type="spellStart"/>
      <w:r w:rsidR="00F85A1A" w:rsidRPr="0052731A">
        <w:rPr>
          <w:rFonts w:eastAsia="Times New Roman" w:cs="Times New Roman"/>
          <w:sz w:val="24"/>
          <w:szCs w:val="24"/>
          <w:lang w:val="sr-Cyrl-CS"/>
        </w:rPr>
        <w:t>отрилике</w:t>
      </w:r>
      <w:proofErr w:type="spellEnd"/>
      <w:r w:rsidR="00F85A1A" w:rsidRPr="0052731A">
        <w:rPr>
          <w:rFonts w:eastAsia="Times New Roman" w:cs="Times New Roman"/>
          <w:sz w:val="24"/>
          <w:szCs w:val="24"/>
          <w:lang w:val="sr-Cyrl-CS"/>
        </w:rPr>
        <w:t xml:space="preserve"> исти проценат настав</w:t>
      </w:r>
      <w:r w:rsidR="00A67DA5" w:rsidRPr="0052731A">
        <w:rPr>
          <w:rFonts w:eastAsia="Times New Roman" w:cs="Times New Roman"/>
          <w:sz w:val="24"/>
          <w:szCs w:val="24"/>
          <w:lang w:val="sr-Cyrl-CS"/>
        </w:rPr>
        <w:t>н</w:t>
      </w:r>
      <w:r w:rsidR="00F85A1A" w:rsidRPr="0052731A">
        <w:rPr>
          <w:rFonts w:eastAsia="Times New Roman" w:cs="Times New Roman"/>
          <w:sz w:val="24"/>
          <w:szCs w:val="24"/>
          <w:lang w:val="sr-Cyrl-CS"/>
        </w:rPr>
        <w:t xml:space="preserve">ика пита ученика за њихово мишљење приликом вредновања знања. </w:t>
      </w:r>
      <w:r w:rsidR="00305635" w:rsidRPr="0052731A">
        <w:rPr>
          <w:rFonts w:eastAsia="Times New Roman" w:cs="Times New Roman"/>
          <w:sz w:val="24"/>
          <w:szCs w:val="24"/>
          <w:lang w:val="sr-Cyrl-CS"/>
        </w:rPr>
        <w:t xml:space="preserve">Директор и педагог приликом посматрања поступака вредновања рада ученика на часу од стране наставника, долазе до закључака да недовољан број наставника користи могућност вредновања рада ученика на сваком часу ( оценити залагање, активност, ангажовање на часу, израду пројеката), више су присутни </w:t>
      </w:r>
      <w:proofErr w:type="spellStart"/>
      <w:r w:rsidR="00305635" w:rsidRPr="0052731A">
        <w:rPr>
          <w:rFonts w:eastAsia="Times New Roman" w:cs="Times New Roman"/>
          <w:sz w:val="24"/>
          <w:szCs w:val="24"/>
          <w:lang w:val="sr-Cyrl-CS"/>
        </w:rPr>
        <w:t>сумативно</w:t>
      </w:r>
      <w:proofErr w:type="spellEnd"/>
      <w:r w:rsidR="00305635" w:rsidRPr="0052731A">
        <w:rPr>
          <w:rFonts w:eastAsia="Times New Roman" w:cs="Times New Roman"/>
          <w:sz w:val="24"/>
          <w:szCs w:val="24"/>
          <w:lang w:val="sr-Cyrl-CS"/>
        </w:rPr>
        <w:t xml:space="preserve"> оцењивање на планираним часовима за то (контролни задаци, усмена одговарања). Наставници углавном воде педагошку евид</w:t>
      </w:r>
      <w:r w:rsidR="001E56E3" w:rsidRPr="0052731A">
        <w:rPr>
          <w:rFonts w:eastAsia="Times New Roman" w:cs="Times New Roman"/>
          <w:sz w:val="24"/>
          <w:szCs w:val="24"/>
          <w:lang w:val="sr-Cyrl-CS"/>
        </w:rPr>
        <w:t>енцију о формативном оцењивању</w:t>
      </w:r>
      <w:r w:rsidR="00305635" w:rsidRPr="0052731A">
        <w:rPr>
          <w:rFonts w:eastAsia="Times New Roman" w:cs="Times New Roman"/>
          <w:sz w:val="24"/>
          <w:szCs w:val="24"/>
          <w:lang w:val="sr-Cyrl-CS"/>
        </w:rPr>
        <w:t xml:space="preserve"> ученика, али не сви наставници. Један мањи број наставника има своје об</w:t>
      </w:r>
      <w:r w:rsidR="001E56E3" w:rsidRPr="0052731A">
        <w:rPr>
          <w:rFonts w:eastAsia="Times New Roman" w:cs="Times New Roman"/>
          <w:sz w:val="24"/>
          <w:szCs w:val="24"/>
          <w:lang w:val="sr-Cyrl-CS"/>
        </w:rPr>
        <w:t xml:space="preserve">расце за вођење педагошке </w:t>
      </w:r>
      <w:proofErr w:type="spellStart"/>
      <w:r w:rsidR="001E56E3" w:rsidRPr="0052731A">
        <w:rPr>
          <w:rFonts w:eastAsia="Times New Roman" w:cs="Times New Roman"/>
          <w:sz w:val="24"/>
          <w:szCs w:val="24"/>
          <w:lang w:val="sr-Cyrl-CS"/>
        </w:rPr>
        <w:t>доумента</w:t>
      </w:r>
      <w:r w:rsidR="00305635" w:rsidRPr="0052731A">
        <w:rPr>
          <w:rFonts w:eastAsia="Times New Roman" w:cs="Times New Roman"/>
          <w:sz w:val="24"/>
          <w:szCs w:val="24"/>
          <w:lang w:val="sr-Cyrl-CS"/>
        </w:rPr>
        <w:t>ције</w:t>
      </w:r>
      <w:proofErr w:type="spellEnd"/>
      <w:r w:rsidR="001E56E3" w:rsidRPr="0052731A">
        <w:rPr>
          <w:rFonts w:eastAsia="Times New Roman" w:cs="Times New Roman"/>
          <w:sz w:val="24"/>
          <w:szCs w:val="24"/>
          <w:lang w:val="sr-Cyrl-CS"/>
        </w:rPr>
        <w:t xml:space="preserve"> ученика, где бележи напредовање ученика, ангажовање, препоруке за даље напредовање</w:t>
      </w:r>
      <w:r w:rsidR="00305635" w:rsidRPr="0052731A">
        <w:rPr>
          <w:rFonts w:eastAsia="Times New Roman" w:cs="Times New Roman"/>
          <w:sz w:val="24"/>
          <w:szCs w:val="24"/>
          <w:lang w:val="sr-Cyrl-CS"/>
        </w:rPr>
        <w:t>,</w:t>
      </w:r>
      <w:r w:rsidR="001E56E3" w:rsidRPr="0052731A">
        <w:rPr>
          <w:rFonts w:eastAsia="Times New Roman" w:cs="Times New Roman"/>
          <w:sz w:val="24"/>
          <w:szCs w:val="24"/>
          <w:lang w:val="sr-Cyrl-CS"/>
        </w:rPr>
        <w:t xml:space="preserve"> али то би требало да буде саставни део оцењивања за све наставнике.</w:t>
      </w:r>
      <w:r w:rsidR="00305635" w:rsidRPr="0052731A">
        <w:rPr>
          <w:rFonts w:eastAsia="Times New Roman" w:cs="Times New Roman"/>
          <w:sz w:val="24"/>
          <w:szCs w:val="24"/>
          <w:lang w:val="sr-Cyrl-CS"/>
        </w:rPr>
        <w:t xml:space="preserve"> </w:t>
      </w:r>
      <w:r w:rsidR="001E56E3" w:rsidRPr="0052731A">
        <w:rPr>
          <w:rFonts w:eastAsia="Times New Roman" w:cs="Times New Roman"/>
          <w:sz w:val="24"/>
          <w:szCs w:val="24"/>
          <w:lang w:val="sr-Cyrl-CS"/>
        </w:rPr>
        <w:t xml:space="preserve"> Свођењем  на оцене из протокола о посећеном часу код наставника, педагог и директор добијају просечну оцену за  ово подручје вредновања 2,41, што је најмања просечна оцена од свих седам подручја вредновања. Тим за </w:t>
      </w:r>
      <w:proofErr w:type="spellStart"/>
      <w:r w:rsidR="001E56E3" w:rsidRPr="0052731A">
        <w:rPr>
          <w:rFonts w:eastAsia="Times New Roman" w:cs="Times New Roman"/>
          <w:sz w:val="24"/>
          <w:szCs w:val="24"/>
          <w:lang w:val="sr-Cyrl-CS"/>
        </w:rPr>
        <w:t>самовредновање</w:t>
      </w:r>
      <w:proofErr w:type="spellEnd"/>
      <w:r w:rsidR="001E56E3" w:rsidRPr="0052731A">
        <w:rPr>
          <w:rFonts w:eastAsia="Times New Roman" w:cs="Times New Roman"/>
          <w:sz w:val="24"/>
          <w:szCs w:val="24"/>
          <w:lang w:val="sr-Cyrl-CS"/>
        </w:rPr>
        <w:t xml:space="preserve"> </w:t>
      </w:r>
      <w:r w:rsidR="001E56E3" w:rsidRPr="0052731A">
        <w:rPr>
          <w:sz w:val="24"/>
          <w:szCs w:val="24"/>
          <w:lang w:val="sr-Cyrl-CS"/>
        </w:rPr>
        <w:t>на основу  уређене анализе свих  података доноси закључак је да  подручју вредновања</w:t>
      </w:r>
      <w:r w:rsidR="001E56E3" w:rsidRPr="0052731A">
        <w:rPr>
          <w:rFonts w:eastAsia="Times New Roman" w:cs="Times New Roman"/>
          <w:sz w:val="24"/>
          <w:szCs w:val="24"/>
          <w:lang w:val="sr-Cyrl-CS"/>
        </w:rPr>
        <w:t xml:space="preserve"> </w:t>
      </w:r>
      <w:r w:rsidR="001E56E3" w:rsidRPr="0052731A">
        <w:rPr>
          <w:rFonts w:eastAsia="Times New Roman" w:cs="Times New Roman"/>
          <w:b/>
          <w:sz w:val="24"/>
          <w:szCs w:val="24"/>
          <w:lang w:val="sr-Cyrl-CS"/>
        </w:rPr>
        <w:t>2.</w:t>
      </w:r>
      <w:r w:rsidR="00793B45" w:rsidRPr="0052731A">
        <w:rPr>
          <w:rFonts w:eastAsia="Times New Roman" w:cs="Times New Roman"/>
          <w:b/>
          <w:sz w:val="24"/>
          <w:szCs w:val="24"/>
          <w:lang w:val="sr-Cyrl-CS"/>
        </w:rPr>
        <w:t>6</w:t>
      </w:r>
      <w:r w:rsidR="001E56E3" w:rsidRPr="0052731A">
        <w:rPr>
          <w:rFonts w:eastAsia="Times New Roman" w:cs="Times New Roman"/>
          <w:b/>
          <w:sz w:val="24"/>
          <w:szCs w:val="24"/>
          <w:lang w:val="sr-Cyrl-CS"/>
        </w:rPr>
        <w:t>. НАСТАВНИК КОРИСТИ ПОСТУПКЕ ВРЕДНОВАЊА КОЈИ СУ У ФУНКЦИЈИ ДАЉЕГ УЧЕЊА</w:t>
      </w:r>
      <w:r w:rsidR="001E56E3" w:rsidRPr="0052731A">
        <w:rPr>
          <w:rFonts w:eastAsia="Times New Roman" w:cs="Times New Roman"/>
          <w:sz w:val="24"/>
          <w:szCs w:val="24"/>
          <w:lang w:val="sr-Cyrl-CS"/>
        </w:rPr>
        <w:t xml:space="preserve"> </w:t>
      </w:r>
      <w:r w:rsidR="001E56E3" w:rsidRPr="0052731A">
        <w:rPr>
          <w:sz w:val="24"/>
          <w:szCs w:val="24"/>
          <w:lang w:val="sr-Cyrl-CS"/>
        </w:rPr>
        <w:t xml:space="preserve">у  кључној области  </w:t>
      </w:r>
      <w:r w:rsidR="001E56E3" w:rsidRPr="0052731A">
        <w:rPr>
          <w:b/>
          <w:sz w:val="24"/>
          <w:szCs w:val="24"/>
          <w:lang w:val="sr-Cyrl-CS"/>
        </w:rPr>
        <w:t>2.</w:t>
      </w:r>
      <w:r w:rsidR="001E56E3" w:rsidRPr="0052731A">
        <w:rPr>
          <w:sz w:val="24"/>
          <w:szCs w:val="24"/>
          <w:lang w:val="sr-Cyrl-CS"/>
        </w:rPr>
        <w:t xml:space="preserve"> </w:t>
      </w:r>
      <w:r w:rsidR="001E56E3" w:rsidRPr="0052731A">
        <w:rPr>
          <w:b/>
          <w:sz w:val="24"/>
          <w:szCs w:val="24"/>
          <w:lang w:val="sr-Cyrl-CS"/>
        </w:rPr>
        <w:t>НАСТАВА И УЧЕЊЕ</w:t>
      </w:r>
      <w:r w:rsidR="001E56E3" w:rsidRPr="0052731A">
        <w:rPr>
          <w:sz w:val="24"/>
          <w:szCs w:val="24"/>
          <w:lang w:val="sr-Cyrl-CS"/>
        </w:rPr>
        <w:t xml:space="preserve"> одговара  </w:t>
      </w:r>
      <w:r w:rsidR="001E56E3" w:rsidRPr="0052731A">
        <w:rPr>
          <w:b/>
          <w:sz w:val="24"/>
          <w:szCs w:val="24"/>
          <w:u w:val="single"/>
          <w:lang w:val="sr-Cyrl-CS"/>
        </w:rPr>
        <w:t xml:space="preserve">ниво остварености 2,   </w:t>
      </w:r>
      <w:r w:rsidR="001E56E3" w:rsidRPr="0052731A">
        <w:rPr>
          <w:sz w:val="24"/>
          <w:szCs w:val="24"/>
          <w:lang w:val="sr-Cyrl-CS"/>
        </w:rPr>
        <w:t>и то због већ наведене слабије пр</w:t>
      </w:r>
      <w:r w:rsidR="00D728F5" w:rsidRPr="0052731A">
        <w:rPr>
          <w:sz w:val="24"/>
          <w:szCs w:val="24"/>
          <w:lang w:val="sr-Cyrl-CS"/>
        </w:rPr>
        <w:t xml:space="preserve">имене различитих врста вредновања, као и због слабије заступљености вредновања у току </w:t>
      </w:r>
      <w:r w:rsidR="002F2C1B" w:rsidRPr="0052731A">
        <w:rPr>
          <w:sz w:val="24"/>
          <w:szCs w:val="24"/>
          <w:lang w:val="sr-Cyrl-CS"/>
        </w:rPr>
        <w:t xml:space="preserve"> посећених </w:t>
      </w:r>
      <w:r w:rsidR="00D728F5" w:rsidRPr="0052731A">
        <w:rPr>
          <w:sz w:val="24"/>
          <w:szCs w:val="24"/>
          <w:lang w:val="sr-Cyrl-CS"/>
        </w:rPr>
        <w:t>часова (сваки час је прилика за вредновање рада ученика)</w:t>
      </w:r>
      <w:r w:rsidR="001E56E3" w:rsidRPr="0052731A">
        <w:rPr>
          <w:sz w:val="24"/>
          <w:szCs w:val="24"/>
          <w:lang w:val="sr-Cyrl-CS"/>
        </w:rPr>
        <w:t xml:space="preserve">. Исто тако, Тим  процењује да </w:t>
      </w:r>
      <w:proofErr w:type="spellStart"/>
      <w:r w:rsidR="00D728F5" w:rsidRPr="0052731A">
        <w:rPr>
          <w:sz w:val="24"/>
          <w:szCs w:val="24"/>
          <w:lang w:val="sr-Cyrl-CS"/>
        </w:rPr>
        <w:t>да</w:t>
      </w:r>
      <w:proofErr w:type="spellEnd"/>
      <w:r w:rsidR="00D728F5" w:rsidRPr="0052731A">
        <w:rPr>
          <w:sz w:val="24"/>
          <w:szCs w:val="24"/>
          <w:lang w:val="sr-Cyrl-CS"/>
        </w:rPr>
        <w:t xml:space="preserve"> се у овом подручју рада мора побољшати квалитет и</w:t>
      </w:r>
      <w:r w:rsidR="00174208" w:rsidRPr="0052731A">
        <w:rPr>
          <w:sz w:val="24"/>
          <w:szCs w:val="24"/>
          <w:lang w:val="sr-Cyrl-CS"/>
        </w:rPr>
        <w:t xml:space="preserve"> квантитет вредновања рада ученика на </w:t>
      </w:r>
      <w:r w:rsidR="00D728F5" w:rsidRPr="0052731A">
        <w:rPr>
          <w:sz w:val="24"/>
          <w:szCs w:val="24"/>
          <w:lang w:val="sr-Cyrl-CS"/>
        </w:rPr>
        <w:t xml:space="preserve"> часу, како би</w:t>
      </w:r>
      <w:r w:rsidR="00174208" w:rsidRPr="0052731A">
        <w:rPr>
          <w:sz w:val="24"/>
          <w:szCs w:val="24"/>
          <w:lang w:val="sr-Cyrl-CS"/>
        </w:rPr>
        <w:t xml:space="preserve"> вредновање рада ученика заиста било у функцији даљег учења ученика.</w:t>
      </w:r>
      <w:r w:rsidR="00D728F5" w:rsidRPr="0052731A">
        <w:rPr>
          <w:sz w:val="24"/>
          <w:szCs w:val="24"/>
          <w:lang w:val="sr-Cyrl-CS"/>
        </w:rPr>
        <w:t xml:space="preserve"> Ово такође треба да буде један од приоритета у </w:t>
      </w:r>
      <w:r w:rsidR="00174208" w:rsidRPr="0052731A">
        <w:rPr>
          <w:sz w:val="24"/>
          <w:szCs w:val="24"/>
          <w:lang w:val="sr-Cyrl-CS"/>
        </w:rPr>
        <w:t>акционом плану , након  евалуације</w:t>
      </w:r>
      <w:r w:rsidR="00D728F5" w:rsidRPr="0052731A">
        <w:rPr>
          <w:sz w:val="24"/>
          <w:szCs w:val="24"/>
          <w:lang w:val="sr-Cyrl-CS"/>
        </w:rPr>
        <w:t xml:space="preserve"> </w:t>
      </w:r>
      <w:r w:rsidR="00174208" w:rsidRPr="0052731A">
        <w:rPr>
          <w:sz w:val="24"/>
          <w:szCs w:val="24"/>
          <w:lang w:val="sr-Cyrl-CS"/>
        </w:rPr>
        <w:t xml:space="preserve"> извршеног </w:t>
      </w:r>
      <w:proofErr w:type="spellStart"/>
      <w:r w:rsidR="00D728F5" w:rsidRPr="0052731A">
        <w:rPr>
          <w:sz w:val="24"/>
          <w:szCs w:val="24"/>
          <w:lang w:val="sr-Cyrl-CS"/>
        </w:rPr>
        <w:t>самовредновања</w:t>
      </w:r>
      <w:proofErr w:type="spellEnd"/>
      <w:r w:rsidR="00D728F5" w:rsidRPr="0052731A">
        <w:rPr>
          <w:sz w:val="24"/>
          <w:szCs w:val="24"/>
          <w:lang w:val="sr-Cyrl-CS"/>
        </w:rPr>
        <w:t xml:space="preserve">.  </w:t>
      </w:r>
    </w:p>
    <w:p w:rsidR="00174208" w:rsidRPr="0052731A" w:rsidRDefault="00174208" w:rsidP="00D728F5">
      <w:pPr>
        <w:pStyle w:val="Bezrazmaka"/>
        <w:ind w:firstLine="708"/>
        <w:jc w:val="both"/>
        <w:rPr>
          <w:sz w:val="24"/>
          <w:szCs w:val="24"/>
          <w:lang w:val="sr-Cyrl-CS"/>
        </w:rPr>
      </w:pPr>
    </w:p>
    <w:p w:rsidR="00174208" w:rsidRPr="0052731A" w:rsidRDefault="00174208" w:rsidP="00D728F5">
      <w:pPr>
        <w:pStyle w:val="Bezrazmaka"/>
        <w:ind w:firstLine="708"/>
        <w:jc w:val="both"/>
        <w:rPr>
          <w:rFonts w:eastAsia="Times New Roman" w:cs="Times New Roman"/>
          <w:sz w:val="24"/>
          <w:szCs w:val="24"/>
          <w:lang w:val="sr-Cyrl-CS"/>
        </w:rPr>
      </w:pPr>
    </w:p>
    <w:p w:rsidR="00174208" w:rsidRPr="0052731A" w:rsidRDefault="00174208" w:rsidP="00174208">
      <w:pPr>
        <w:ind w:left="360"/>
        <w:jc w:val="both"/>
        <w:rPr>
          <w:b/>
          <w:sz w:val="24"/>
          <w:szCs w:val="24"/>
          <w:lang w:val="sr-Cyrl-CS"/>
        </w:rPr>
      </w:pPr>
      <w:r w:rsidRPr="0052731A">
        <w:rPr>
          <w:sz w:val="24"/>
          <w:szCs w:val="24"/>
          <w:lang w:val="sr-Cyrl-CS"/>
        </w:rPr>
        <w:lastRenderedPageBreak/>
        <w:tab/>
      </w:r>
      <w:r w:rsidRPr="0052731A">
        <w:rPr>
          <w:rFonts w:eastAsia="Times New Roman" w:cs="Times New Roman"/>
          <w:b/>
          <w:sz w:val="24"/>
          <w:szCs w:val="24"/>
          <w:lang w:val="sr-Cyrl-CS"/>
        </w:rPr>
        <w:t>ПОДРУЧЈЕ ВРЕДНОВАЊА 2.7.,</w:t>
      </w:r>
      <w:r w:rsidRPr="0052731A">
        <w:rPr>
          <w:rFonts w:eastAsia="Times New Roman" w:cs="Times New Roman"/>
          <w:sz w:val="24"/>
          <w:szCs w:val="24"/>
          <w:lang w:val="sr-Cyrl-CS"/>
        </w:rPr>
        <w:t xml:space="preserve">  које процењује  колико</w:t>
      </w:r>
      <w:r w:rsidRPr="0052731A">
        <w:rPr>
          <w:rFonts w:eastAsia="Times New Roman" w:cs="Times New Roman"/>
          <w:b/>
          <w:sz w:val="24"/>
          <w:szCs w:val="24"/>
          <w:lang w:val="sr-Cyrl-CS"/>
        </w:rPr>
        <w:t xml:space="preserve"> </w:t>
      </w:r>
      <w:r w:rsidRPr="0052731A">
        <w:rPr>
          <w:b/>
          <w:sz w:val="24"/>
          <w:szCs w:val="24"/>
          <w:lang w:val="ru-RU"/>
        </w:rPr>
        <w:t xml:space="preserve">НАСТАВНИК СТВАРА ПОДСТИЦАЈНУ АТМОСФЕРУ НА ЧАСУ </w:t>
      </w:r>
      <w:r w:rsidRPr="0052731A">
        <w:rPr>
          <w:rFonts w:eastAsia="Times New Roman" w:cs="Times New Roman"/>
          <w:sz w:val="24"/>
          <w:szCs w:val="24"/>
          <w:lang w:val="sr-Cyrl-CS"/>
        </w:rPr>
        <w:t>сагледава се кроз присутност следећих индикатора на часу:</w:t>
      </w:r>
    </w:p>
    <w:p w:rsidR="003F1CF4" w:rsidRPr="0052731A" w:rsidRDefault="00174208" w:rsidP="003F1CF4">
      <w:pPr>
        <w:pStyle w:val="Bezrazmaka"/>
        <w:rPr>
          <w:sz w:val="24"/>
          <w:szCs w:val="24"/>
        </w:rPr>
      </w:pPr>
      <w:r w:rsidRPr="0052731A">
        <w:rPr>
          <w:sz w:val="24"/>
          <w:szCs w:val="24"/>
        </w:rPr>
        <w:t xml:space="preserve"> </w:t>
      </w:r>
      <w:r w:rsidR="003F1CF4" w:rsidRPr="0052731A">
        <w:rPr>
          <w:sz w:val="24"/>
          <w:szCs w:val="24"/>
        </w:rPr>
        <w:tab/>
      </w:r>
      <w:r w:rsidR="003F1CF4" w:rsidRPr="0052731A">
        <w:rPr>
          <w:sz w:val="24"/>
          <w:szCs w:val="24"/>
          <w:lang w:val="sr-Cyrl-CS"/>
        </w:rPr>
        <w:t>2.</w:t>
      </w:r>
      <w:r w:rsidR="003F1CF4" w:rsidRPr="0052731A">
        <w:rPr>
          <w:sz w:val="24"/>
          <w:szCs w:val="24"/>
        </w:rPr>
        <w:t>7.1. Наставник показује поштовање према ученицима.</w:t>
      </w:r>
    </w:p>
    <w:p w:rsidR="003F1CF4" w:rsidRPr="0052731A" w:rsidRDefault="003F1CF4" w:rsidP="003F1CF4">
      <w:pPr>
        <w:pStyle w:val="Bezrazmaka"/>
        <w:ind w:firstLine="708"/>
        <w:rPr>
          <w:sz w:val="24"/>
          <w:szCs w:val="24"/>
          <w:lang w:val="sr-Cyrl-CS"/>
        </w:rPr>
      </w:pPr>
      <w:r w:rsidRPr="0052731A">
        <w:rPr>
          <w:sz w:val="24"/>
          <w:szCs w:val="24"/>
        </w:rPr>
        <w:t xml:space="preserve">2.7.2. Наставник испољава </w:t>
      </w:r>
      <w:proofErr w:type="spellStart"/>
      <w:r w:rsidRPr="0052731A">
        <w:rPr>
          <w:sz w:val="24"/>
          <w:szCs w:val="24"/>
        </w:rPr>
        <w:t>емпатију</w:t>
      </w:r>
      <w:proofErr w:type="spellEnd"/>
      <w:r w:rsidRPr="0052731A">
        <w:rPr>
          <w:sz w:val="24"/>
          <w:szCs w:val="24"/>
        </w:rPr>
        <w:t xml:space="preserve"> према ученицима.</w:t>
      </w:r>
    </w:p>
    <w:p w:rsidR="003F1CF4" w:rsidRPr="0052731A" w:rsidRDefault="003F1CF4" w:rsidP="003F1CF4">
      <w:pPr>
        <w:pStyle w:val="Bezrazmaka"/>
        <w:ind w:firstLine="708"/>
        <w:rPr>
          <w:sz w:val="24"/>
          <w:szCs w:val="24"/>
          <w:lang w:val="sr-Cyrl-CS"/>
        </w:rPr>
      </w:pPr>
      <w:r w:rsidRPr="0052731A">
        <w:rPr>
          <w:sz w:val="24"/>
          <w:szCs w:val="24"/>
        </w:rPr>
        <w:t>2.7.3. Наставник адекватно реагује на међусобно неуважавање ученика</w:t>
      </w:r>
    </w:p>
    <w:p w:rsidR="003F1CF4" w:rsidRPr="0052731A" w:rsidRDefault="003F1CF4" w:rsidP="003F1CF4">
      <w:pPr>
        <w:pStyle w:val="Bezrazmaka"/>
        <w:ind w:firstLine="708"/>
        <w:rPr>
          <w:sz w:val="24"/>
          <w:szCs w:val="24"/>
          <w:lang w:val="sr-Cyrl-CS"/>
        </w:rPr>
      </w:pPr>
      <w:r w:rsidRPr="0052731A">
        <w:rPr>
          <w:sz w:val="24"/>
          <w:szCs w:val="24"/>
        </w:rPr>
        <w:t>2.7.4. Наставник користи различите поступке за мотивисање ученика</w:t>
      </w:r>
    </w:p>
    <w:p w:rsidR="003F1CF4" w:rsidRPr="0052731A" w:rsidRDefault="003F1CF4" w:rsidP="003F1CF4">
      <w:pPr>
        <w:pStyle w:val="Bezrazmaka"/>
        <w:ind w:left="708"/>
        <w:rPr>
          <w:sz w:val="24"/>
          <w:szCs w:val="24"/>
          <w:lang w:val="sr-Cyrl-CS"/>
        </w:rPr>
      </w:pPr>
      <w:r w:rsidRPr="0052731A">
        <w:rPr>
          <w:sz w:val="24"/>
          <w:szCs w:val="24"/>
        </w:rPr>
        <w:t xml:space="preserve">2.7.5. Наставник даје ученицима могућност да постављају питања, дискутују и </w:t>
      </w:r>
      <w:proofErr w:type="spellStart"/>
      <w:r w:rsidRPr="0052731A">
        <w:rPr>
          <w:sz w:val="24"/>
          <w:szCs w:val="24"/>
        </w:rPr>
        <w:t>комен</w:t>
      </w:r>
      <w:proofErr w:type="spellEnd"/>
      <w:r w:rsidRPr="0052731A">
        <w:rPr>
          <w:sz w:val="24"/>
          <w:szCs w:val="24"/>
          <w:lang w:val="sr-Cyrl-CS"/>
        </w:rPr>
        <w:t>-</w:t>
      </w:r>
      <w:proofErr w:type="spellStart"/>
      <w:r w:rsidRPr="0052731A">
        <w:rPr>
          <w:sz w:val="24"/>
          <w:szCs w:val="24"/>
        </w:rPr>
        <w:t>таришу</w:t>
      </w:r>
      <w:proofErr w:type="spellEnd"/>
      <w:r w:rsidRPr="0052731A">
        <w:rPr>
          <w:sz w:val="24"/>
          <w:szCs w:val="24"/>
        </w:rPr>
        <w:t xml:space="preserve"> у</w:t>
      </w:r>
      <w:r w:rsidRPr="0052731A">
        <w:rPr>
          <w:sz w:val="24"/>
          <w:szCs w:val="24"/>
          <w:lang w:val="sr-Cyrl-CS"/>
        </w:rPr>
        <w:t xml:space="preserve"> </w:t>
      </w:r>
      <w:r w:rsidRPr="0052731A">
        <w:rPr>
          <w:sz w:val="24"/>
          <w:szCs w:val="24"/>
        </w:rPr>
        <w:t>вези са предметом учења на часу</w:t>
      </w:r>
    </w:p>
    <w:p w:rsidR="00174208" w:rsidRPr="0052731A" w:rsidRDefault="00174208" w:rsidP="003F1CF4">
      <w:pPr>
        <w:pStyle w:val="Bezrazmaka"/>
        <w:rPr>
          <w:sz w:val="24"/>
          <w:szCs w:val="24"/>
          <w:lang w:val="sr-Cyrl-CS"/>
        </w:rPr>
      </w:pPr>
    </w:p>
    <w:p w:rsidR="00174208" w:rsidRPr="0052731A" w:rsidRDefault="00174208" w:rsidP="00174208">
      <w:pPr>
        <w:pStyle w:val="Bezrazmaka"/>
        <w:rPr>
          <w:sz w:val="24"/>
          <w:szCs w:val="24"/>
          <w:lang w:val="sr-Cyrl-CS"/>
        </w:rPr>
      </w:pPr>
    </w:p>
    <w:p w:rsidR="00CF0A58" w:rsidRPr="0052731A" w:rsidRDefault="00174208" w:rsidP="00174208">
      <w:pPr>
        <w:jc w:val="both"/>
        <w:rPr>
          <w:sz w:val="24"/>
          <w:szCs w:val="24"/>
          <w:lang w:val="sr-Cyrl-CS"/>
        </w:rPr>
      </w:pPr>
      <w:r w:rsidRPr="0052731A">
        <w:rPr>
          <w:sz w:val="24"/>
          <w:szCs w:val="24"/>
          <w:lang w:val="sr-Cyrl-CS"/>
        </w:rPr>
        <w:tab/>
      </w:r>
      <w:r w:rsidRPr="0052731A">
        <w:rPr>
          <w:rFonts w:eastAsia="Times New Roman" w:cs="Times New Roman"/>
          <w:sz w:val="24"/>
          <w:szCs w:val="24"/>
          <w:lang w:val="sr-Cyrl-CS"/>
        </w:rPr>
        <w:t>Процена је вршена</w:t>
      </w:r>
      <w:r w:rsidR="006122B7" w:rsidRPr="0052731A">
        <w:rPr>
          <w:rFonts w:eastAsia="Times New Roman" w:cs="Times New Roman"/>
          <w:sz w:val="24"/>
          <w:szCs w:val="24"/>
          <w:lang w:val="sr-Cyrl-CS"/>
        </w:rPr>
        <w:t>:</w:t>
      </w:r>
      <w:r w:rsidRPr="0052731A">
        <w:rPr>
          <w:rFonts w:eastAsia="Times New Roman" w:cs="Times New Roman"/>
          <w:sz w:val="24"/>
          <w:szCs w:val="24"/>
          <w:lang w:val="sr-Cyrl-CS"/>
        </w:rPr>
        <w:t xml:space="preserve"> увидом у резултате спроведеног упитника код наставника (</w:t>
      </w:r>
      <w:proofErr w:type="spellStart"/>
      <w:r w:rsidRPr="0052731A">
        <w:rPr>
          <w:rFonts w:eastAsia="Times New Roman" w:cs="Times New Roman"/>
          <w:sz w:val="24"/>
          <w:szCs w:val="24"/>
          <w:lang w:val="sr-Cyrl-CS"/>
        </w:rPr>
        <w:t>самопроцена</w:t>
      </w:r>
      <w:proofErr w:type="spellEnd"/>
      <w:r w:rsidRPr="0052731A">
        <w:rPr>
          <w:rFonts w:eastAsia="Times New Roman" w:cs="Times New Roman"/>
          <w:sz w:val="24"/>
          <w:szCs w:val="24"/>
          <w:lang w:val="sr-Cyrl-CS"/>
        </w:rPr>
        <w:t>) који се однос</w:t>
      </w:r>
      <w:r w:rsidR="003F1CF4" w:rsidRPr="0052731A">
        <w:rPr>
          <w:rFonts w:eastAsia="Times New Roman" w:cs="Times New Roman"/>
          <w:sz w:val="24"/>
          <w:szCs w:val="24"/>
          <w:lang w:val="sr-Cyrl-CS"/>
        </w:rPr>
        <w:t>и на комуникацију и сарадњу између у</w:t>
      </w:r>
      <w:r w:rsidR="006122B7" w:rsidRPr="0052731A">
        <w:rPr>
          <w:rFonts w:eastAsia="Times New Roman" w:cs="Times New Roman"/>
          <w:sz w:val="24"/>
          <w:szCs w:val="24"/>
          <w:lang w:val="sr-Cyrl-CS"/>
        </w:rPr>
        <w:t>ч</w:t>
      </w:r>
      <w:r w:rsidR="003F1CF4" w:rsidRPr="0052731A">
        <w:rPr>
          <w:rFonts w:eastAsia="Times New Roman" w:cs="Times New Roman"/>
          <w:sz w:val="24"/>
          <w:szCs w:val="24"/>
          <w:lang w:val="sr-Cyrl-CS"/>
        </w:rPr>
        <w:t>еника и наставника</w:t>
      </w:r>
      <w:r w:rsidR="006122B7" w:rsidRPr="0052731A">
        <w:rPr>
          <w:rFonts w:eastAsia="Times New Roman" w:cs="Times New Roman"/>
          <w:sz w:val="24"/>
          <w:szCs w:val="24"/>
          <w:lang w:val="sr-Cyrl-CS"/>
        </w:rPr>
        <w:t xml:space="preserve"> и ученика и ученика,  и п</w:t>
      </w:r>
      <w:r w:rsidR="003F1CF4" w:rsidRPr="0052731A">
        <w:rPr>
          <w:rFonts w:eastAsia="Times New Roman" w:cs="Times New Roman"/>
          <w:sz w:val="24"/>
          <w:szCs w:val="24"/>
          <w:lang w:val="sr-Cyrl-CS"/>
        </w:rPr>
        <w:t>одстицање ученика на рад</w:t>
      </w:r>
      <w:r w:rsidR="006122B7" w:rsidRPr="0052731A">
        <w:rPr>
          <w:rFonts w:eastAsia="Times New Roman" w:cs="Times New Roman"/>
          <w:sz w:val="24"/>
          <w:szCs w:val="24"/>
          <w:lang w:val="sr-Cyrl-CS"/>
        </w:rPr>
        <w:t xml:space="preserve">; </w:t>
      </w:r>
      <w:r w:rsidRPr="0052731A">
        <w:rPr>
          <w:rFonts w:eastAsia="Times New Roman" w:cs="Times New Roman"/>
          <w:sz w:val="24"/>
          <w:szCs w:val="24"/>
          <w:lang w:val="sr-Cyrl-CS"/>
        </w:rPr>
        <w:t xml:space="preserve"> увидом у писмене припреме наставника; оценама у  протоколима о посећеним  часовима од ст</w:t>
      </w:r>
      <w:r w:rsidR="006122B7" w:rsidRPr="0052731A">
        <w:rPr>
          <w:rFonts w:eastAsia="Times New Roman" w:cs="Times New Roman"/>
          <w:sz w:val="24"/>
          <w:szCs w:val="24"/>
          <w:lang w:val="sr-Cyrl-CS"/>
        </w:rPr>
        <w:t>ране директора школе и педагога;</w:t>
      </w:r>
      <w:r w:rsidRPr="0052731A">
        <w:rPr>
          <w:rFonts w:eastAsia="Times New Roman" w:cs="Times New Roman"/>
          <w:sz w:val="24"/>
          <w:szCs w:val="24"/>
          <w:lang w:val="sr-Cyrl-CS"/>
        </w:rPr>
        <w:t xml:space="preserve"> односно непосредним посматрањем часова од стране директора и педагога</w:t>
      </w:r>
      <w:r w:rsidR="003F1CF4" w:rsidRPr="0052731A">
        <w:rPr>
          <w:rFonts w:eastAsia="Times New Roman" w:cs="Times New Roman"/>
          <w:sz w:val="24"/>
          <w:szCs w:val="24"/>
          <w:lang w:val="sr-Cyrl-CS"/>
        </w:rPr>
        <w:t>.</w:t>
      </w:r>
      <w:r w:rsidR="002F2C1B" w:rsidRPr="0052731A">
        <w:rPr>
          <w:rFonts w:eastAsia="Times New Roman" w:cs="Times New Roman"/>
          <w:sz w:val="24"/>
          <w:szCs w:val="24"/>
          <w:lang w:val="sr-Cyrl-CS"/>
        </w:rPr>
        <w:t xml:space="preserve"> Увидом у резултате упитника</w:t>
      </w:r>
      <w:r w:rsidR="006122B7" w:rsidRPr="0052731A">
        <w:rPr>
          <w:rFonts w:eastAsia="Times New Roman" w:cs="Times New Roman"/>
          <w:sz w:val="24"/>
          <w:szCs w:val="24"/>
          <w:lang w:val="sr-Cyrl-CS"/>
        </w:rPr>
        <w:t>,</w:t>
      </w:r>
      <w:r w:rsidR="002F2C1B" w:rsidRPr="0052731A">
        <w:rPr>
          <w:rFonts w:eastAsia="Times New Roman" w:cs="Times New Roman"/>
          <w:sz w:val="24"/>
          <w:szCs w:val="24"/>
          <w:lang w:val="sr-Cyrl-CS"/>
        </w:rPr>
        <w:t xml:space="preserve"> 80% наставника пр</w:t>
      </w:r>
      <w:r w:rsidR="006122B7" w:rsidRPr="0052731A">
        <w:rPr>
          <w:rFonts w:eastAsia="Times New Roman" w:cs="Times New Roman"/>
          <w:sz w:val="24"/>
          <w:szCs w:val="24"/>
          <w:lang w:val="sr-Cyrl-CS"/>
        </w:rPr>
        <w:t>оцењује да је у потпуности присутно на њиховима часовима</w:t>
      </w:r>
      <w:r w:rsidR="002F2C1B" w:rsidRPr="0052731A">
        <w:rPr>
          <w:rFonts w:eastAsia="Times New Roman" w:cs="Times New Roman"/>
          <w:sz w:val="24"/>
          <w:szCs w:val="24"/>
          <w:lang w:val="sr-Cyrl-CS"/>
        </w:rPr>
        <w:t xml:space="preserve"> да се ученицима обраћају с уважавањем, односно да показују пошт</w:t>
      </w:r>
      <w:r w:rsidR="006122B7" w:rsidRPr="0052731A">
        <w:rPr>
          <w:rFonts w:eastAsia="Times New Roman" w:cs="Times New Roman"/>
          <w:sz w:val="24"/>
          <w:szCs w:val="24"/>
          <w:lang w:val="sr-Cyrl-CS"/>
        </w:rPr>
        <w:t>овање према ученицима. 70 % наставника процењује да је код њих на часовима у потпуности присутно да адекватно реагују на међус</w:t>
      </w:r>
      <w:r w:rsidR="00793B45" w:rsidRPr="0052731A">
        <w:rPr>
          <w:rFonts w:eastAsia="Times New Roman" w:cs="Times New Roman"/>
          <w:sz w:val="24"/>
          <w:szCs w:val="24"/>
          <w:lang w:val="sr-Cyrl-CS"/>
        </w:rPr>
        <w:t>о</w:t>
      </w:r>
      <w:r w:rsidR="006122B7" w:rsidRPr="0052731A">
        <w:rPr>
          <w:rFonts w:eastAsia="Times New Roman" w:cs="Times New Roman"/>
          <w:sz w:val="24"/>
          <w:szCs w:val="24"/>
          <w:lang w:val="sr-Cyrl-CS"/>
        </w:rPr>
        <w:t xml:space="preserve">бно неуважавање ученика, односно да воде рачуна да ученици пажљиво слушају једни друге. 80% наставника процењује као у потпуности присутно на њиховима часовима то што </w:t>
      </w:r>
      <w:r w:rsidR="00BD46BF" w:rsidRPr="0052731A">
        <w:rPr>
          <w:rFonts w:eastAsia="Times New Roman" w:cs="Times New Roman"/>
          <w:sz w:val="24"/>
          <w:szCs w:val="24"/>
          <w:lang w:val="sr-Cyrl-CS"/>
        </w:rPr>
        <w:t xml:space="preserve">користе различите поступке за мотивисање ученика, а 69% наставника истиче да охрабрује ученике да износе своја мишљења и запажања. Мање од половине анкетираних наставника (око45%) подстиче ученике да заједнички на часу траже нова решења, док 60% њих охрабрује ученике да </w:t>
      </w:r>
      <w:r w:rsidR="00793B45" w:rsidRPr="0052731A">
        <w:rPr>
          <w:rFonts w:eastAsia="Times New Roman" w:cs="Times New Roman"/>
          <w:sz w:val="24"/>
          <w:szCs w:val="24"/>
          <w:lang w:val="sr-Cyrl-CS"/>
        </w:rPr>
        <w:t xml:space="preserve">износе своја мишљења и запажања и коментаре који су у вези са предметом учења на часу. Директор и педагог на основу непосредног посматрања часова наставе закључују да  се већина наставника труди да направи подстицајну атмосферу на часу, али код мањег броја наставника примећено је  да мање обраћају пажњу на подстицајну атмосферу на часу, а да су више усмерени на наставне садржаје које </w:t>
      </w:r>
      <w:r w:rsidR="003C40CB" w:rsidRPr="0052731A">
        <w:rPr>
          <w:rFonts w:eastAsia="Times New Roman" w:cs="Times New Roman"/>
          <w:sz w:val="24"/>
          <w:szCs w:val="24"/>
          <w:lang w:val="sr-Cyrl-CS"/>
        </w:rPr>
        <w:t>о</w:t>
      </w:r>
      <w:r w:rsidR="00793B45" w:rsidRPr="0052731A">
        <w:rPr>
          <w:rFonts w:eastAsia="Times New Roman" w:cs="Times New Roman"/>
          <w:sz w:val="24"/>
          <w:szCs w:val="24"/>
          <w:lang w:val="sr-Cyrl-CS"/>
        </w:rPr>
        <w:t xml:space="preserve">брађују ( требало би подједнако посветити пажњу и једном и другом сегменту часа). </w:t>
      </w:r>
      <w:r w:rsidR="003C40CB" w:rsidRPr="0052731A">
        <w:rPr>
          <w:rFonts w:eastAsia="Times New Roman" w:cs="Times New Roman"/>
          <w:sz w:val="24"/>
          <w:szCs w:val="24"/>
          <w:lang w:val="sr-Cyrl-CS"/>
        </w:rPr>
        <w:t xml:space="preserve">Комуникација на часу код једног  мањег броја  се огледа у </w:t>
      </w:r>
      <w:proofErr w:type="spellStart"/>
      <w:r w:rsidR="003C40CB" w:rsidRPr="0052731A">
        <w:rPr>
          <w:rFonts w:eastAsia="Times New Roman" w:cs="Times New Roman"/>
          <w:sz w:val="24"/>
          <w:szCs w:val="24"/>
          <w:lang w:val="sr-Cyrl-CS"/>
        </w:rPr>
        <w:t>наставниковом</w:t>
      </w:r>
      <w:proofErr w:type="spellEnd"/>
      <w:r w:rsidR="003C40CB" w:rsidRPr="0052731A">
        <w:rPr>
          <w:rFonts w:eastAsia="Times New Roman" w:cs="Times New Roman"/>
          <w:sz w:val="24"/>
          <w:szCs w:val="24"/>
          <w:lang w:val="sr-Cyrl-CS"/>
        </w:rPr>
        <w:t xml:space="preserve"> давању упутстава и постављању питања, док би се могло више користити могућности за изношење мишљења и запажања ученика. </w:t>
      </w:r>
      <w:r w:rsidR="00793B45" w:rsidRPr="0052731A">
        <w:rPr>
          <w:rFonts w:eastAsia="Times New Roman" w:cs="Times New Roman"/>
          <w:sz w:val="24"/>
          <w:szCs w:val="24"/>
          <w:lang w:val="sr-Cyrl-CS"/>
        </w:rPr>
        <w:t xml:space="preserve">Просечна оцена за ово подручје вредновања до које директор и педагог долазе на основу испуњених  протокола о праћењу наставног часа је 3,05. Тим за </w:t>
      </w:r>
      <w:proofErr w:type="spellStart"/>
      <w:r w:rsidR="00793B45" w:rsidRPr="0052731A">
        <w:rPr>
          <w:rFonts w:eastAsia="Times New Roman" w:cs="Times New Roman"/>
          <w:sz w:val="24"/>
          <w:szCs w:val="24"/>
          <w:lang w:val="sr-Cyrl-CS"/>
        </w:rPr>
        <w:t>самовредновање</w:t>
      </w:r>
      <w:proofErr w:type="spellEnd"/>
      <w:r w:rsidR="00793B45" w:rsidRPr="0052731A">
        <w:rPr>
          <w:rFonts w:eastAsia="Times New Roman" w:cs="Times New Roman"/>
          <w:sz w:val="24"/>
          <w:szCs w:val="24"/>
          <w:lang w:val="sr-Cyrl-CS"/>
        </w:rPr>
        <w:t xml:space="preserve"> </w:t>
      </w:r>
      <w:r w:rsidR="00793B45" w:rsidRPr="0052731A">
        <w:rPr>
          <w:sz w:val="24"/>
          <w:szCs w:val="24"/>
          <w:lang w:val="sr-Cyrl-CS"/>
        </w:rPr>
        <w:t>на основу  уређене анализе свих  података доноси закључак је да  подручју вредновања</w:t>
      </w:r>
      <w:r w:rsidR="00793B45" w:rsidRPr="0052731A">
        <w:rPr>
          <w:rFonts w:eastAsia="Times New Roman" w:cs="Times New Roman"/>
          <w:sz w:val="24"/>
          <w:szCs w:val="24"/>
          <w:lang w:val="sr-Cyrl-CS"/>
        </w:rPr>
        <w:t xml:space="preserve"> </w:t>
      </w:r>
      <w:r w:rsidR="00793B45" w:rsidRPr="0052731A">
        <w:rPr>
          <w:rFonts w:eastAsia="Times New Roman" w:cs="Times New Roman"/>
          <w:b/>
          <w:sz w:val="24"/>
          <w:szCs w:val="24"/>
          <w:lang w:val="sr-Cyrl-CS"/>
        </w:rPr>
        <w:t>2.7. НАСТАВНИК СТВАРА ПОДСТИЦАЈНУ АТМОСФЕРУ НА ЧАСУ</w:t>
      </w:r>
      <w:r w:rsidR="00793B45" w:rsidRPr="0052731A">
        <w:rPr>
          <w:rFonts w:eastAsia="Times New Roman" w:cs="Times New Roman"/>
          <w:sz w:val="24"/>
          <w:szCs w:val="24"/>
          <w:lang w:val="sr-Cyrl-CS"/>
        </w:rPr>
        <w:t xml:space="preserve"> </w:t>
      </w:r>
      <w:r w:rsidR="00793B45" w:rsidRPr="0052731A">
        <w:rPr>
          <w:sz w:val="24"/>
          <w:szCs w:val="24"/>
          <w:lang w:val="sr-Cyrl-CS"/>
        </w:rPr>
        <w:t xml:space="preserve">у  кључној области  </w:t>
      </w:r>
      <w:r w:rsidR="00793B45" w:rsidRPr="0052731A">
        <w:rPr>
          <w:b/>
          <w:sz w:val="24"/>
          <w:szCs w:val="24"/>
          <w:lang w:val="sr-Cyrl-CS"/>
        </w:rPr>
        <w:t>2.</w:t>
      </w:r>
      <w:r w:rsidR="00793B45" w:rsidRPr="0052731A">
        <w:rPr>
          <w:sz w:val="24"/>
          <w:szCs w:val="24"/>
          <w:lang w:val="sr-Cyrl-CS"/>
        </w:rPr>
        <w:t xml:space="preserve"> </w:t>
      </w:r>
      <w:r w:rsidR="00793B45" w:rsidRPr="0052731A">
        <w:rPr>
          <w:b/>
          <w:sz w:val="24"/>
          <w:szCs w:val="24"/>
          <w:lang w:val="sr-Cyrl-CS"/>
        </w:rPr>
        <w:t>НАСТАВА И УЧЕЊЕ</w:t>
      </w:r>
      <w:r w:rsidR="00793B45" w:rsidRPr="0052731A">
        <w:rPr>
          <w:sz w:val="24"/>
          <w:szCs w:val="24"/>
          <w:lang w:val="sr-Cyrl-CS"/>
        </w:rPr>
        <w:t xml:space="preserve"> одговара  </w:t>
      </w:r>
      <w:r w:rsidR="00793B45" w:rsidRPr="0052731A">
        <w:rPr>
          <w:b/>
          <w:sz w:val="24"/>
          <w:szCs w:val="24"/>
          <w:u w:val="single"/>
          <w:lang w:val="sr-Cyrl-CS"/>
        </w:rPr>
        <w:t>ниво остварености</w:t>
      </w:r>
      <w:r w:rsidR="00CD181E" w:rsidRPr="0052731A">
        <w:rPr>
          <w:b/>
          <w:sz w:val="24"/>
          <w:szCs w:val="24"/>
          <w:u w:val="single"/>
          <w:lang w:val="sr-Cyrl-CS"/>
        </w:rPr>
        <w:t xml:space="preserve"> 3</w:t>
      </w:r>
      <w:r w:rsidR="00CD181E" w:rsidRPr="0052731A">
        <w:rPr>
          <w:sz w:val="24"/>
          <w:szCs w:val="24"/>
          <w:lang w:val="sr-Cyrl-CS"/>
        </w:rPr>
        <w:t xml:space="preserve">.   У акционом плану након извршеног </w:t>
      </w:r>
      <w:proofErr w:type="spellStart"/>
      <w:r w:rsidR="00CD181E" w:rsidRPr="0052731A">
        <w:rPr>
          <w:sz w:val="24"/>
          <w:szCs w:val="24"/>
          <w:lang w:val="sr-Cyrl-CS"/>
        </w:rPr>
        <w:t>самовредновања</w:t>
      </w:r>
      <w:proofErr w:type="spellEnd"/>
      <w:r w:rsidR="00CD181E" w:rsidRPr="0052731A">
        <w:rPr>
          <w:sz w:val="24"/>
          <w:szCs w:val="24"/>
          <w:lang w:val="sr-Cyrl-CS"/>
        </w:rPr>
        <w:t xml:space="preserve"> такође би требало предвидети </w:t>
      </w:r>
      <w:r w:rsidR="003C40CB" w:rsidRPr="0052731A">
        <w:rPr>
          <w:sz w:val="24"/>
          <w:szCs w:val="24"/>
          <w:lang w:val="sr-Cyrl-CS"/>
        </w:rPr>
        <w:t xml:space="preserve"> да већи део наставника иницира подстицајнију атмосферу на часу , односно да похваљивање и истицање  </w:t>
      </w:r>
      <w:r w:rsidR="003C40CB" w:rsidRPr="0052731A">
        <w:rPr>
          <w:sz w:val="24"/>
          <w:szCs w:val="24"/>
          <w:lang w:val="sr-Cyrl-CS"/>
        </w:rPr>
        <w:lastRenderedPageBreak/>
        <w:t xml:space="preserve">ученика, пре свега у односу на сопствени напредак ученика, буде део свакодневне праксе код наставника. </w:t>
      </w:r>
    </w:p>
    <w:p w:rsidR="002F2428" w:rsidRPr="0052731A" w:rsidRDefault="002F2428" w:rsidP="00174208">
      <w:pPr>
        <w:jc w:val="both"/>
        <w:rPr>
          <w:sz w:val="24"/>
          <w:szCs w:val="24"/>
          <w:lang w:val="sr-Cyrl-CS"/>
        </w:rPr>
      </w:pPr>
    </w:p>
    <w:p w:rsidR="002F2428" w:rsidRPr="0052731A" w:rsidRDefault="002F2428" w:rsidP="002F2428">
      <w:pPr>
        <w:ind w:firstLine="708"/>
        <w:jc w:val="both"/>
        <w:rPr>
          <w:b/>
          <w:sz w:val="24"/>
          <w:szCs w:val="24"/>
        </w:rPr>
      </w:pPr>
      <w:r w:rsidRPr="0052731A">
        <w:rPr>
          <w:b/>
          <w:sz w:val="24"/>
          <w:szCs w:val="24"/>
        </w:rPr>
        <w:t>ЗАКЉУЧАК ТИМА ЗА САМОВРЕДНОВАЊЕ</w:t>
      </w:r>
    </w:p>
    <w:p w:rsidR="007A42D8" w:rsidRPr="0052731A" w:rsidRDefault="00185C2E" w:rsidP="007A42D8">
      <w:pPr>
        <w:jc w:val="both"/>
        <w:rPr>
          <w:sz w:val="24"/>
          <w:szCs w:val="24"/>
          <w:lang w:val="sr-Cyrl-CS"/>
        </w:rPr>
      </w:pPr>
      <w:r w:rsidRPr="0052731A">
        <w:rPr>
          <w:sz w:val="24"/>
          <w:szCs w:val="24"/>
          <w:lang w:val="sr-Cyrl-CS"/>
        </w:rPr>
        <w:t xml:space="preserve"> У о</w:t>
      </w:r>
      <w:proofErr w:type="spellStart"/>
      <w:r w:rsidR="007A42D8" w:rsidRPr="0052731A">
        <w:rPr>
          <w:sz w:val="24"/>
          <w:szCs w:val="24"/>
        </w:rPr>
        <w:t>бласт</w:t>
      </w:r>
      <w:proofErr w:type="spellEnd"/>
      <w:r w:rsidR="007A42D8" w:rsidRPr="0052731A">
        <w:rPr>
          <w:sz w:val="24"/>
          <w:szCs w:val="24"/>
          <w:lang w:val="sr-Cyrl-CS"/>
        </w:rPr>
        <w:t>и</w:t>
      </w:r>
      <w:r w:rsidR="007A42D8" w:rsidRPr="0052731A">
        <w:rPr>
          <w:sz w:val="24"/>
          <w:szCs w:val="24"/>
        </w:rPr>
        <w:t xml:space="preserve"> </w:t>
      </w:r>
      <w:r w:rsidR="007A42D8" w:rsidRPr="0052731A">
        <w:rPr>
          <w:sz w:val="24"/>
          <w:szCs w:val="24"/>
          <w:lang w:val="sr-Cyrl-CS"/>
        </w:rPr>
        <w:t>квалитета</w:t>
      </w:r>
      <w:r w:rsidR="002F2428" w:rsidRPr="0052731A">
        <w:rPr>
          <w:sz w:val="24"/>
          <w:szCs w:val="24"/>
        </w:rPr>
        <w:t xml:space="preserve"> </w:t>
      </w:r>
      <w:r w:rsidR="002F2428" w:rsidRPr="0052731A">
        <w:rPr>
          <w:b/>
          <w:sz w:val="24"/>
          <w:szCs w:val="24"/>
          <w:lang w:val="sr-Cyrl-CS"/>
        </w:rPr>
        <w:t>2</w:t>
      </w:r>
      <w:r w:rsidR="002F2428" w:rsidRPr="0052731A">
        <w:rPr>
          <w:b/>
          <w:sz w:val="24"/>
          <w:szCs w:val="24"/>
        </w:rPr>
        <w:t>.</w:t>
      </w:r>
      <w:r w:rsidR="002F2428" w:rsidRPr="0052731A">
        <w:rPr>
          <w:sz w:val="24"/>
          <w:szCs w:val="24"/>
        </w:rPr>
        <w:t xml:space="preserve"> </w:t>
      </w:r>
      <w:r w:rsidR="002F2428" w:rsidRPr="0052731A">
        <w:rPr>
          <w:sz w:val="24"/>
          <w:szCs w:val="24"/>
          <w:lang w:val="sr-Cyrl-CS"/>
        </w:rPr>
        <w:t xml:space="preserve"> </w:t>
      </w:r>
      <w:r w:rsidR="002F2428" w:rsidRPr="0052731A">
        <w:rPr>
          <w:b/>
          <w:sz w:val="24"/>
          <w:szCs w:val="24"/>
          <w:lang w:val="sr-Cyrl-CS"/>
        </w:rPr>
        <w:t>НАСТАВА И УЧЕЊЕ</w:t>
      </w:r>
      <w:r w:rsidR="002F2428" w:rsidRPr="0052731A">
        <w:rPr>
          <w:sz w:val="24"/>
          <w:szCs w:val="24"/>
          <w:lang w:val="sr-Cyrl-CS"/>
        </w:rPr>
        <w:t xml:space="preserve">, </w:t>
      </w:r>
      <w:r w:rsidRPr="0052731A">
        <w:rPr>
          <w:sz w:val="24"/>
          <w:szCs w:val="24"/>
          <w:lang w:val="sr-Cyrl-CS"/>
        </w:rPr>
        <w:t xml:space="preserve">процењено је да остварени следећи нивои </w:t>
      </w:r>
      <w:r w:rsidR="007A42D8" w:rsidRPr="0052731A">
        <w:rPr>
          <w:sz w:val="24"/>
          <w:szCs w:val="24"/>
          <w:lang w:val="sr-Cyrl-CS"/>
        </w:rPr>
        <w:t xml:space="preserve"> </w:t>
      </w:r>
      <w:r w:rsidRPr="0052731A">
        <w:rPr>
          <w:sz w:val="24"/>
          <w:szCs w:val="24"/>
          <w:lang w:val="sr-Cyrl-CS"/>
        </w:rPr>
        <w:t>по подручјима вредновања</w:t>
      </w:r>
      <w:r w:rsidR="002F2428" w:rsidRPr="0052731A">
        <w:rPr>
          <w:sz w:val="24"/>
          <w:szCs w:val="24"/>
          <w:lang w:val="sr-Cyrl-CS"/>
        </w:rPr>
        <w:t>:</w:t>
      </w:r>
      <w:r w:rsidR="002F2428" w:rsidRPr="0052731A">
        <w:rPr>
          <w:sz w:val="24"/>
          <w:szCs w:val="24"/>
        </w:rPr>
        <w:t xml:space="preserve"> </w:t>
      </w:r>
    </w:p>
    <w:p w:rsidR="007A42D8" w:rsidRPr="0052731A" w:rsidRDefault="007A42D8" w:rsidP="007A42D8">
      <w:pPr>
        <w:pStyle w:val="Bezrazmaka"/>
        <w:rPr>
          <w:sz w:val="24"/>
          <w:szCs w:val="24"/>
          <w:lang w:val="sr-Cyrl-CS"/>
        </w:rPr>
      </w:pPr>
      <w:r w:rsidRPr="0052731A">
        <w:rPr>
          <w:rFonts w:eastAsia="Times New Roman" w:cs="Times New Roman"/>
          <w:sz w:val="24"/>
          <w:szCs w:val="24"/>
          <w:lang w:val="ru-RU"/>
        </w:rPr>
        <w:t xml:space="preserve">2.1. </w:t>
      </w:r>
      <w:r w:rsidRPr="0052731A">
        <w:rPr>
          <w:sz w:val="24"/>
          <w:szCs w:val="24"/>
          <w:lang w:val="sr-Cyrl-CS"/>
        </w:rPr>
        <w:t xml:space="preserve"> Наставник примењује одговарајућа дидактичко методичка решења на часу- </w:t>
      </w:r>
    </w:p>
    <w:p w:rsidR="007A42D8" w:rsidRPr="0052731A" w:rsidRDefault="007A42D8" w:rsidP="007A42D8">
      <w:pPr>
        <w:pStyle w:val="Bezrazmaka"/>
        <w:rPr>
          <w:sz w:val="24"/>
          <w:szCs w:val="24"/>
          <w:lang w:val="sr-Cyrl-CS"/>
        </w:rPr>
      </w:pPr>
      <w:r w:rsidRPr="0052731A">
        <w:rPr>
          <w:b/>
          <w:sz w:val="24"/>
          <w:szCs w:val="24"/>
          <w:lang w:val="sr-Cyrl-CS"/>
        </w:rPr>
        <w:t xml:space="preserve">          ниво остварености 3</w:t>
      </w:r>
    </w:p>
    <w:p w:rsidR="007A42D8" w:rsidRPr="0052731A" w:rsidRDefault="007A42D8" w:rsidP="007A42D8">
      <w:pPr>
        <w:pStyle w:val="Bezrazmaka"/>
        <w:rPr>
          <w:sz w:val="24"/>
          <w:szCs w:val="24"/>
          <w:lang w:val="sr-Cyrl-CS"/>
        </w:rPr>
      </w:pPr>
      <w:r w:rsidRPr="0052731A">
        <w:rPr>
          <w:sz w:val="24"/>
          <w:szCs w:val="24"/>
          <w:lang w:val="sr-Cyrl-CS"/>
        </w:rPr>
        <w:t xml:space="preserve">2.2.  Наставник учи ученике различитим техникама учења на часу- </w:t>
      </w:r>
    </w:p>
    <w:p w:rsidR="007A42D8" w:rsidRPr="0052731A" w:rsidRDefault="007A42D8" w:rsidP="007A42D8">
      <w:pPr>
        <w:pStyle w:val="Bezrazmaka"/>
        <w:rPr>
          <w:b/>
          <w:sz w:val="24"/>
          <w:szCs w:val="24"/>
        </w:rPr>
      </w:pPr>
      <w:r w:rsidRPr="0052731A">
        <w:rPr>
          <w:sz w:val="24"/>
          <w:szCs w:val="24"/>
        </w:rPr>
        <w:t xml:space="preserve">          </w:t>
      </w:r>
      <w:r w:rsidRPr="0052731A">
        <w:rPr>
          <w:b/>
          <w:sz w:val="24"/>
          <w:szCs w:val="24"/>
        </w:rPr>
        <w:t>ниво остварености</w:t>
      </w:r>
      <w:r w:rsidRPr="0052731A">
        <w:rPr>
          <w:sz w:val="24"/>
          <w:szCs w:val="24"/>
        </w:rPr>
        <w:t xml:space="preserve"> </w:t>
      </w:r>
      <w:r w:rsidRPr="0052731A">
        <w:rPr>
          <w:b/>
          <w:sz w:val="24"/>
          <w:szCs w:val="24"/>
        </w:rPr>
        <w:t>3</w:t>
      </w:r>
    </w:p>
    <w:p w:rsidR="007A42D8" w:rsidRPr="0052731A" w:rsidRDefault="007A42D8" w:rsidP="007A42D8">
      <w:pPr>
        <w:pStyle w:val="Bezrazmaka"/>
        <w:rPr>
          <w:sz w:val="24"/>
          <w:szCs w:val="24"/>
          <w:lang w:val="sr-Cyrl-CS"/>
        </w:rPr>
      </w:pPr>
      <w:proofErr w:type="spellStart"/>
      <w:r w:rsidRPr="0052731A">
        <w:rPr>
          <w:sz w:val="24"/>
          <w:szCs w:val="24"/>
        </w:rPr>
        <w:t>2.3.Наставник</w:t>
      </w:r>
      <w:proofErr w:type="spellEnd"/>
      <w:r w:rsidRPr="0052731A">
        <w:rPr>
          <w:sz w:val="24"/>
          <w:szCs w:val="24"/>
        </w:rPr>
        <w:t xml:space="preserve"> прилагођава рад на часу образовно-васпитним потребама ученика –</w:t>
      </w:r>
    </w:p>
    <w:p w:rsidR="007A42D8" w:rsidRPr="0052731A" w:rsidRDefault="007A42D8" w:rsidP="007A42D8">
      <w:pPr>
        <w:pStyle w:val="Bezrazmaka"/>
        <w:rPr>
          <w:sz w:val="24"/>
          <w:szCs w:val="24"/>
          <w:lang w:val="sr-Cyrl-CS"/>
        </w:rPr>
      </w:pPr>
      <w:r w:rsidRPr="0052731A">
        <w:rPr>
          <w:sz w:val="24"/>
          <w:szCs w:val="24"/>
          <w:lang w:val="sr-Cyrl-CS"/>
        </w:rPr>
        <w:t xml:space="preserve">         </w:t>
      </w:r>
      <w:r w:rsidRPr="0052731A">
        <w:rPr>
          <w:b/>
          <w:sz w:val="24"/>
          <w:szCs w:val="24"/>
          <w:lang w:val="sr-Cyrl-CS"/>
        </w:rPr>
        <w:t xml:space="preserve">ниво остварености </w:t>
      </w:r>
      <w:r w:rsidR="00185C2E" w:rsidRPr="0052731A">
        <w:rPr>
          <w:b/>
          <w:sz w:val="24"/>
          <w:szCs w:val="24"/>
          <w:lang w:val="sr-Cyrl-CS"/>
        </w:rPr>
        <w:t>2</w:t>
      </w:r>
    </w:p>
    <w:p w:rsidR="007A42D8" w:rsidRPr="0052731A" w:rsidRDefault="007A42D8" w:rsidP="005E64E4">
      <w:pPr>
        <w:pStyle w:val="Bezrazmaka"/>
        <w:rPr>
          <w:b/>
          <w:sz w:val="24"/>
          <w:szCs w:val="24"/>
          <w:lang w:val="sr-Cyrl-CS"/>
        </w:rPr>
      </w:pPr>
      <w:r w:rsidRPr="0052731A">
        <w:rPr>
          <w:sz w:val="24"/>
          <w:szCs w:val="24"/>
          <w:lang w:val="sr-Cyrl-CS"/>
        </w:rPr>
        <w:t>2.4.</w:t>
      </w:r>
      <w:r w:rsidRPr="0052731A">
        <w:rPr>
          <w:sz w:val="24"/>
          <w:szCs w:val="24"/>
          <w:lang w:val="ru-RU"/>
        </w:rPr>
        <w:t xml:space="preserve"> Ученици стичу знања на часу-</w:t>
      </w:r>
      <w:r w:rsidRPr="0052731A">
        <w:rPr>
          <w:b/>
          <w:sz w:val="24"/>
          <w:szCs w:val="24"/>
          <w:lang w:val="sr-Cyrl-CS"/>
        </w:rPr>
        <w:t xml:space="preserve"> </w:t>
      </w:r>
    </w:p>
    <w:p w:rsidR="005E64E4" w:rsidRPr="0052731A" w:rsidRDefault="005E64E4" w:rsidP="005E64E4">
      <w:pPr>
        <w:pStyle w:val="Bezrazmaka"/>
        <w:rPr>
          <w:sz w:val="24"/>
          <w:szCs w:val="24"/>
          <w:lang w:val="sr-Cyrl-CS"/>
        </w:rPr>
      </w:pPr>
      <w:r w:rsidRPr="0052731A">
        <w:rPr>
          <w:b/>
          <w:sz w:val="24"/>
          <w:szCs w:val="24"/>
          <w:lang w:val="sr-Cyrl-CS"/>
        </w:rPr>
        <w:t xml:space="preserve">         ниво остварености </w:t>
      </w:r>
      <w:r w:rsidR="00185C2E" w:rsidRPr="0052731A">
        <w:rPr>
          <w:b/>
          <w:sz w:val="24"/>
          <w:szCs w:val="24"/>
          <w:lang w:val="sr-Cyrl-CS"/>
        </w:rPr>
        <w:t>3</w:t>
      </w:r>
    </w:p>
    <w:p w:rsidR="005E64E4" w:rsidRPr="0052731A" w:rsidRDefault="005E64E4" w:rsidP="005E64E4">
      <w:pPr>
        <w:pStyle w:val="Bezrazmaka"/>
        <w:rPr>
          <w:b/>
          <w:sz w:val="24"/>
          <w:szCs w:val="24"/>
          <w:lang w:val="sr-Cyrl-CS"/>
        </w:rPr>
      </w:pPr>
      <w:r w:rsidRPr="0052731A">
        <w:rPr>
          <w:sz w:val="24"/>
          <w:szCs w:val="24"/>
          <w:lang w:val="sr-Cyrl-CS"/>
        </w:rPr>
        <w:t>2.5.</w:t>
      </w:r>
      <w:r w:rsidRPr="0052731A">
        <w:rPr>
          <w:b/>
          <w:sz w:val="24"/>
          <w:szCs w:val="24"/>
          <w:lang w:val="sr-Cyrl-CS"/>
        </w:rPr>
        <w:t xml:space="preserve"> </w:t>
      </w:r>
      <w:r w:rsidR="007A42D8" w:rsidRPr="0052731A">
        <w:rPr>
          <w:sz w:val="24"/>
          <w:szCs w:val="24"/>
          <w:lang w:val="sr-Cyrl-CS"/>
        </w:rPr>
        <w:t>Н</w:t>
      </w:r>
      <w:r w:rsidR="007A42D8" w:rsidRPr="0052731A">
        <w:rPr>
          <w:sz w:val="24"/>
          <w:szCs w:val="24"/>
          <w:lang w:val="ru-RU"/>
        </w:rPr>
        <w:t>аставник ефикасно управља процесом учења на часу-</w:t>
      </w:r>
      <w:r w:rsidR="007A42D8" w:rsidRPr="0052731A">
        <w:rPr>
          <w:b/>
          <w:sz w:val="24"/>
          <w:szCs w:val="24"/>
          <w:lang w:val="sr-Cyrl-CS"/>
        </w:rPr>
        <w:t xml:space="preserve"> </w:t>
      </w:r>
    </w:p>
    <w:p w:rsidR="007A42D8" w:rsidRPr="0052731A" w:rsidRDefault="005E64E4" w:rsidP="005E64E4">
      <w:pPr>
        <w:pStyle w:val="Bezrazmaka"/>
        <w:rPr>
          <w:sz w:val="24"/>
          <w:szCs w:val="24"/>
          <w:lang w:val="sr-Cyrl-CS"/>
        </w:rPr>
      </w:pPr>
      <w:r w:rsidRPr="0052731A">
        <w:rPr>
          <w:b/>
          <w:sz w:val="24"/>
          <w:szCs w:val="24"/>
          <w:lang w:val="sr-Cyrl-CS"/>
        </w:rPr>
        <w:t xml:space="preserve">        ниво остварености 3</w:t>
      </w:r>
    </w:p>
    <w:p w:rsidR="007A42D8" w:rsidRPr="0052731A" w:rsidRDefault="007A42D8" w:rsidP="005E64E4">
      <w:pPr>
        <w:pStyle w:val="Bezrazmaka"/>
        <w:numPr>
          <w:ilvl w:val="1"/>
          <w:numId w:val="11"/>
        </w:numPr>
        <w:rPr>
          <w:b/>
          <w:sz w:val="24"/>
          <w:szCs w:val="24"/>
          <w:lang w:val="sr-Cyrl-CS"/>
        </w:rPr>
      </w:pPr>
      <w:r w:rsidRPr="0052731A">
        <w:rPr>
          <w:sz w:val="24"/>
          <w:szCs w:val="24"/>
          <w:lang w:val="sr-Cyrl-CS"/>
        </w:rPr>
        <w:t>Н</w:t>
      </w:r>
      <w:r w:rsidRPr="0052731A">
        <w:rPr>
          <w:sz w:val="24"/>
          <w:szCs w:val="24"/>
          <w:lang w:val="ru-RU"/>
        </w:rPr>
        <w:t>аставник користи поступке вредновања који су у функцији даљег учења</w:t>
      </w:r>
      <w:r w:rsidRPr="0052731A">
        <w:rPr>
          <w:b/>
          <w:sz w:val="24"/>
          <w:szCs w:val="24"/>
          <w:lang w:val="sr-Cyrl-CS"/>
        </w:rPr>
        <w:t xml:space="preserve"> </w:t>
      </w:r>
      <w:r w:rsidR="005E64E4" w:rsidRPr="0052731A">
        <w:rPr>
          <w:b/>
          <w:sz w:val="24"/>
          <w:szCs w:val="24"/>
          <w:lang w:val="sr-Cyrl-CS"/>
        </w:rPr>
        <w:t>–</w:t>
      </w:r>
    </w:p>
    <w:p w:rsidR="005E64E4" w:rsidRPr="0052731A" w:rsidRDefault="005E64E4" w:rsidP="005E64E4">
      <w:pPr>
        <w:pStyle w:val="Bezrazmaka"/>
        <w:ind w:left="360"/>
        <w:rPr>
          <w:sz w:val="24"/>
          <w:szCs w:val="24"/>
          <w:lang w:val="sr-Cyrl-CS"/>
        </w:rPr>
      </w:pPr>
      <w:r w:rsidRPr="0052731A">
        <w:rPr>
          <w:b/>
          <w:sz w:val="24"/>
          <w:szCs w:val="24"/>
          <w:lang w:val="sr-Cyrl-CS"/>
        </w:rPr>
        <w:t>ниво остварености 2</w:t>
      </w:r>
    </w:p>
    <w:p w:rsidR="005E64E4" w:rsidRPr="0052731A" w:rsidRDefault="007A42D8" w:rsidP="005E64E4">
      <w:pPr>
        <w:pStyle w:val="Bezrazmaka"/>
        <w:rPr>
          <w:sz w:val="24"/>
          <w:szCs w:val="24"/>
          <w:lang w:val="ru-RU"/>
        </w:rPr>
      </w:pPr>
      <w:r w:rsidRPr="0052731A">
        <w:rPr>
          <w:sz w:val="24"/>
          <w:szCs w:val="24"/>
          <w:lang w:val="ru-RU"/>
        </w:rPr>
        <w:t>2.7.Наставник ств</w:t>
      </w:r>
      <w:r w:rsidRPr="0052731A">
        <w:rPr>
          <w:sz w:val="24"/>
          <w:szCs w:val="24"/>
          <w:lang w:val="sr-Cyrl-CS"/>
        </w:rPr>
        <w:t>ара</w:t>
      </w:r>
      <w:r w:rsidRPr="0052731A">
        <w:rPr>
          <w:sz w:val="24"/>
          <w:szCs w:val="24"/>
          <w:lang w:val="ru-RU"/>
        </w:rPr>
        <w:t xml:space="preserve"> подстицајну атмосферу за рад на часу-</w:t>
      </w:r>
    </w:p>
    <w:p w:rsidR="005E64E4" w:rsidRPr="0052731A" w:rsidRDefault="007A42D8" w:rsidP="005E64E4">
      <w:pPr>
        <w:pStyle w:val="Bezrazmaka"/>
        <w:rPr>
          <w:sz w:val="24"/>
          <w:szCs w:val="24"/>
          <w:lang w:val="sr-Cyrl-CS"/>
        </w:rPr>
      </w:pPr>
      <w:r w:rsidRPr="0052731A">
        <w:rPr>
          <w:b/>
          <w:sz w:val="24"/>
          <w:szCs w:val="24"/>
          <w:lang w:val="sr-Cyrl-CS"/>
        </w:rPr>
        <w:t xml:space="preserve"> </w:t>
      </w:r>
      <w:r w:rsidR="005E64E4" w:rsidRPr="0052731A">
        <w:rPr>
          <w:b/>
          <w:sz w:val="24"/>
          <w:szCs w:val="24"/>
          <w:lang w:val="sr-Cyrl-CS"/>
        </w:rPr>
        <w:t xml:space="preserve">      ниво остварености 3</w:t>
      </w:r>
    </w:p>
    <w:p w:rsidR="007A42D8" w:rsidRPr="0052731A" w:rsidRDefault="005E64E4" w:rsidP="005E64E4">
      <w:pPr>
        <w:jc w:val="both"/>
        <w:rPr>
          <w:sz w:val="24"/>
          <w:szCs w:val="24"/>
          <w:lang w:val="ru-RU"/>
        </w:rPr>
      </w:pPr>
      <w:r w:rsidRPr="0052731A">
        <w:rPr>
          <w:b/>
          <w:sz w:val="24"/>
          <w:szCs w:val="24"/>
          <w:lang w:val="sr-Cyrl-CS"/>
        </w:rPr>
        <w:t xml:space="preserve">       </w:t>
      </w:r>
    </w:p>
    <w:p w:rsidR="00185C2E" w:rsidRPr="0052731A" w:rsidRDefault="00185C2E" w:rsidP="00185C2E">
      <w:pPr>
        <w:pStyle w:val="Bezrazmaka"/>
        <w:rPr>
          <w:b/>
          <w:sz w:val="24"/>
          <w:szCs w:val="24"/>
          <w:lang w:val="sr-Cyrl-CS"/>
        </w:rPr>
      </w:pPr>
      <w:r w:rsidRPr="0052731A">
        <w:rPr>
          <w:sz w:val="24"/>
          <w:szCs w:val="24"/>
          <w:lang w:val="sr-Cyrl-CS"/>
        </w:rPr>
        <w:t xml:space="preserve"> Просечна оцена у области квалитета </w:t>
      </w:r>
      <w:r w:rsidRPr="0052731A">
        <w:rPr>
          <w:b/>
          <w:sz w:val="24"/>
          <w:szCs w:val="24"/>
          <w:lang w:val="sr-Cyrl-CS"/>
        </w:rPr>
        <w:t>НАСТАВА И УЧЕЊЕ</w:t>
      </w:r>
      <w:r w:rsidRPr="0052731A">
        <w:rPr>
          <w:sz w:val="24"/>
          <w:szCs w:val="24"/>
          <w:lang w:val="sr-Cyrl-CS"/>
        </w:rPr>
        <w:t xml:space="preserve"> је, према томе </w:t>
      </w:r>
      <w:r w:rsidRPr="0052731A">
        <w:rPr>
          <w:b/>
          <w:sz w:val="24"/>
          <w:szCs w:val="24"/>
          <w:lang w:val="sr-Cyrl-CS"/>
        </w:rPr>
        <w:t>2,71.</w:t>
      </w:r>
    </w:p>
    <w:p w:rsidR="00185C2E" w:rsidRPr="0052731A" w:rsidRDefault="00185C2E" w:rsidP="00185C2E">
      <w:pPr>
        <w:pStyle w:val="Bezrazmaka"/>
        <w:rPr>
          <w:sz w:val="24"/>
          <w:szCs w:val="24"/>
          <w:lang w:val="sr-Cyrl-CS"/>
        </w:rPr>
      </w:pPr>
      <w:r w:rsidRPr="0052731A">
        <w:rPr>
          <w:sz w:val="24"/>
          <w:szCs w:val="24"/>
          <w:lang w:val="sr-Cyrl-CS"/>
        </w:rPr>
        <w:t xml:space="preserve">У акционом плану, након спроведеног процеса </w:t>
      </w:r>
      <w:proofErr w:type="spellStart"/>
      <w:r w:rsidRPr="0052731A">
        <w:rPr>
          <w:sz w:val="24"/>
          <w:szCs w:val="24"/>
          <w:lang w:val="sr-Cyrl-CS"/>
        </w:rPr>
        <w:t>самовредновања</w:t>
      </w:r>
      <w:proofErr w:type="spellEnd"/>
      <w:r w:rsidRPr="0052731A">
        <w:rPr>
          <w:sz w:val="24"/>
          <w:szCs w:val="24"/>
          <w:lang w:val="sr-Cyrl-CS"/>
        </w:rPr>
        <w:t>,  треба  предузети активности како би се унапредила следећа подручја вредновања:</w:t>
      </w:r>
    </w:p>
    <w:p w:rsidR="00185C2E" w:rsidRPr="0052731A" w:rsidRDefault="00185C2E" w:rsidP="00185C2E">
      <w:pPr>
        <w:pStyle w:val="Bezrazmaka"/>
        <w:rPr>
          <w:sz w:val="24"/>
          <w:szCs w:val="24"/>
          <w:lang w:val="sr-Cyrl-CS"/>
        </w:rPr>
      </w:pPr>
    </w:p>
    <w:p w:rsidR="00185C2E" w:rsidRPr="0052731A" w:rsidRDefault="00185C2E" w:rsidP="00185C2E">
      <w:pPr>
        <w:pStyle w:val="Bezrazmaka"/>
        <w:rPr>
          <w:sz w:val="24"/>
          <w:szCs w:val="24"/>
          <w:lang w:val="sr-Cyrl-CS"/>
        </w:rPr>
      </w:pPr>
      <w:r w:rsidRPr="0052731A">
        <w:rPr>
          <w:sz w:val="24"/>
          <w:szCs w:val="24"/>
          <w:lang w:val="sr-Cyrl-CS"/>
        </w:rPr>
        <w:t xml:space="preserve"> </w:t>
      </w:r>
      <w:proofErr w:type="spellStart"/>
      <w:r w:rsidRPr="0052731A">
        <w:rPr>
          <w:sz w:val="24"/>
          <w:szCs w:val="24"/>
        </w:rPr>
        <w:t>2.3.Наставник</w:t>
      </w:r>
      <w:proofErr w:type="spellEnd"/>
      <w:r w:rsidRPr="0052731A">
        <w:rPr>
          <w:sz w:val="24"/>
          <w:szCs w:val="24"/>
        </w:rPr>
        <w:t xml:space="preserve"> прилагођава рад на часу образовно-васпитним потребама ученика –</w:t>
      </w:r>
    </w:p>
    <w:p w:rsidR="00185C2E" w:rsidRPr="0052731A" w:rsidRDefault="00185C2E" w:rsidP="00185C2E">
      <w:pPr>
        <w:pStyle w:val="Bezrazmaka"/>
        <w:rPr>
          <w:sz w:val="24"/>
          <w:szCs w:val="24"/>
          <w:lang w:val="sr-Cyrl-CS"/>
        </w:rPr>
      </w:pPr>
      <w:r w:rsidRPr="0052731A">
        <w:rPr>
          <w:sz w:val="24"/>
          <w:szCs w:val="24"/>
          <w:lang w:val="sr-Cyrl-CS"/>
        </w:rPr>
        <w:t xml:space="preserve">         </w:t>
      </w:r>
      <w:r w:rsidRPr="0052731A">
        <w:rPr>
          <w:b/>
          <w:sz w:val="24"/>
          <w:szCs w:val="24"/>
          <w:lang w:val="sr-Cyrl-CS"/>
        </w:rPr>
        <w:t>ниво остварености 2</w:t>
      </w:r>
    </w:p>
    <w:p w:rsidR="00E676A3" w:rsidRPr="0052731A" w:rsidRDefault="00E676A3" w:rsidP="00E676A3">
      <w:pPr>
        <w:pStyle w:val="Bezrazmaka"/>
        <w:numPr>
          <w:ilvl w:val="1"/>
          <w:numId w:val="11"/>
        </w:numPr>
        <w:rPr>
          <w:b/>
          <w:sz w:val="24"/>
          <w:szCs w:val="24"/>
          <w:lang w:val="sr-Cyrl-CS"/>
        </w:rPr>
      </w:pPr>
      <w:r w:rsidRPr="0052731A">
        <w:rPr>
          <w:sz w:val="24"/>
          <w:szCs w:val="24"/>
          <w:lang w:val="sr-Cyrl-CS"/>
        </w:rPr>
        <w:t>Н</w:t>
      </w:r>
      <w:r w:rsidRPr="0052731A">
        <w:rPr>
          <w:sz w:val="24"/>
          <w:szCs w:val="24"/>
          <w:lang w:val="ru-RU"/>
        </w:rPr>
        <w:t>аставник користи поступке вредновања који су у функцији даљег учења</w:t>
      </w:r>
      <w:r w:rsidRPr="0052731A">
        <w:rPr>
          <w:b/>
          <w:sz w:val="24"/>
          <w:szCs w:val="24"/>
          <w:lang w:val="sr-Cyrl-CS"/>
        </w:rPr>
        <w:t xml:space="preserve"> –</w:t>
      </w:r>
    </w:p>
    <w:p w:rsidR="00E676A3" w:rsidRPr="0052731A" w:rsidRDefault="00E676A3" w:rsidP="00E676A3">
      <w:pPr>
        <w:pStyle w:val="Bezrazmaka"/>
        <w:ind w:left="360"/>
        <w:rPr>
          <w:b/>
          <w:sz w:val="24"/>
          <w:szCs w:val="24"/>
          <w:lang w:val="sr-Cyrl-CS"/>
        </w:rPr>
      </w:pPr>
      <w:r w:rsidRPr="0052731A">
        <w:rPr>
          <w:b/>
          <w:sz w:val="24"/>
          <w:szCs w:val="24"/>
          <w:lang w:val="sr-Cyrl-CS"/>
        </w:rPr>
        <w:t xml:space="preserve">ниво остварености 2, </w:t>
      </w:r>
    </w:p>
    <w:p w:rsidR="00E676A3" w:rsidRPr="0052731A" w:rsidRDefault="00E676A3" w:rsidP="00E676A3">
      <w:pPr>
        <w:pStyle w:val="Bezrazmaka"/>
        <w:ind w:left="360"/>
        <w:rPr>
          <w:sz w:val="24"/>
          <w:szCs w:val="24"/>
          <w:lang w:val="sr-Cyrl-CS"/>
        </w:rPr>
      </w:pPr>
      <w:r w:rsidRPr="0052731A">
        <w:rPr>
          <w:sz w:val="24"/>
          <w:szCs w:val="24"/>
          <w:lang w:val="sr-Cyrl-CS"/>
        </w:rPr>
        <w:t>али и подручје вредновања</w:t>
      </w:r>
    </w:p>
    <w:p w:rsidR="00E676A3" w:rsidRPr="0052731A" w:rsidRDefault="00E676A3" w:rsidP="00E676A3">
      <w:pPr>
        <w:pStyle w:val="Bezrazmaka"/>
        <w:rPr>
          <w:b/>
          <w:sz w:val="24"/>
          <w:szCs w:val="24"/>
          <w:lang w:val="sr-Cyrl-CS"/>
        </w:rPr>
      </w:pPr>
      <w:r w:rsidRPr="0052731A">
        <w:rPr>
          <w:sz w:val="24"/>
          <w:szCs w:val="24"/>
          <w:lang w:val="sr-Cyrl-CS"/>
        </w:rPr>
        <w:t>2.4.</w:t>
      </w:r>
      <w:r w:rsidRPr="0052731A">
        <w:rPr>
          <w:sz w:val="24"/>
          <w:szCs w:val="24"/>
          <w:lang w:val="ru-RU"/>
        </w:rPr>
        <w:t xml:space="preserve"> Ученици стичу знања на часу-</w:t>
      </w:r>
      <w:r w:rsidRPr="0052731A">
        <w:rPr>
          <w:b/>
          <w:sz w:val="24"/>
          <w:szCs w:val="24"/>
          <w:lang w:val="sr-Cyrl-CS"/>
        </w:rPr>
        <w:t xml:space="preserve"> </w:t>
      </w:r>
    </w:p>
    <w:p w:rsidR="00E676A3" w:rsidRPr="0052731A" w:rsidRDefault="00E676A3" w:rsidP="00E676A3">
      <w:pPr>
        <w:pStyle w:val="Bezrazmaka"/>
        <w:jc w:val="both"/>
        <w:rPr>
          <w:sz w:val="24"/>
          <w:szCs w:val="24"/>
          <w:lang w:val="sr-Cyrl-CS"/>
        </w:rPr>
      </w:pPr>
      <w:r w:rsidRPr="0052731A">
        <w:rPr>
          <w:b/>
          <w:sz w:val="24"/>
          <w:szCs w:val="24"/>
          <w:lang w:val="sr-Cyrl-CS"/>
        </w:rPr>
        <w:t xml:space="preserve">          </w:t>
      </w:r>
      <w:r w:rsidRPr="0052731A">
        <w:rPr>
          <w:sz w:val="24"/>
          <w:szCs w:val="24"/>
          <w:lang w:val="sr-Cyrl-CS"/>
        </w:rPr>
        <w:t xml:space="preserve">код кога је процењени ниво остварености 3, али је такође  процењено да мора бити </w:t>
      </w:r>
      <w:proofErr w:type="spellStart"/>
      <w:r w:rsidRPr="0052731A">
        <w:rPr>
          <w:sz w:val="24"/>
          <w:szCs w:val="24"/>
          <w:lang w:val="sr-Cyrl-CS"/>
        </w:rPr>
        <w:t>обухвећена</w:t>
      </w:r>
      <w:proofErr w:type="spellEnd"/>
      <w:r w:rsidRPr="0052731A">
        <w:rPr>
          <w:sz w:val="24"/>
          <w:szCs w:val="24"/>
          <w:lang w:val="sr-Cyrl-CS"/>
        </w:rPr>
        <w:t xml:space="preserve"> активностима за побољшање квалитета у овом подручју рада, што је образложено код </w:t>
      </w:r>
      <w:proofErr w:type="spellStart"/>
      <w:r w:rsidRPr="0052731A">
        <w:rPr>
          <w:sz w:val="24"/>
          <w:szCs w:val="24"/>
          <w:lang w:val="sr-Cyrl-CS"/>
        </w:rPr>
        <w:t>наведенеог</w:t>
      </w:r>
      <w:proofErr w:type="spellEnd"/>
      <w:r w:rsidRPr="0052731A">
        <w:rPr>
          <w:sz w:val="24"/>
          <w:szCs w:val="24"/>
          <w:lang w:val="sr-Cyrl-CS"/>
        </w:rPr>
        <w:t xml:space="preserve"> нивоа остварености.</w:t>
      </w:r>
    </w:p>
    <w:p w:rsidR="003072D0" w:rsidRPr="00DD3623" w:rsidRDefault="003072D0" w:rsidP="003072D0">
      <w:pPr>
        <w:pStyle w:val="Bezrazmaka"/>
        <w:rPr>
          <w:sz w:val="24"/>
          <w:szCs w:val="24"/>
          <w:lang/>
        </w:rPr>
      </w:pPr>
    </w:p>
    <w:p w:rsidR="002F2428" w:rsidRDefault="002F2428" w:rsidP="003072D0">
      <w:pPr>
        <w:pStyle w:val="Bezrazmaka"/>
        <w:jc w:val="right"/>
        <w:rPr>
          <w:rFonts w:eastAsia="Times New Roman"/>
          <w:lang w:val="ru-RU"/>
        </w:rPr>
      </w:pPr>
      <w:r w:rsidRPr="0052731A">
        <w:rPr>
          <w:rFonts w:eastAsia="Times New Roman"/>
          <w:lang w:val="ru-RU"/>
        </w:rPr>
        <w:tab/>
      </w:r>
      <w:r w:rsidR="00BF26F9" w:rsidRPr="0052731A">
        <w:rPr>
          <w:rFonts w:eastAsia="Times New Roman"/>
          <w:lang w:val="ru-RU"/>
        </w:rPr>
        <w:tab/>
      </w:r>
      <w:r w:rsidR="00BF26F9" w:rsidRPr="0052731A">
        <w:rPr>
          <w:rFonts w:eastAsia="Times New Roman"/>
          <w:lang w:val="ru-RU"/>
        </w:rPr>
        <w:tab/>
      </w:r>
      <w:r w:rsidR="003072D0">
        <w:rPr>
          <w:rFonts w:eastAsia="Times New Roman"/>
          <w:lang w:val="ru-RU"/>
        </w:rPr>
        <w:t xml:space="preserve">За </w:t>
      </w:r>
      <w:r w:rsidRPr="0052731A">
        <w:rPr>
          <w:rFonts w:eastAsia="Times New Roman"/>
          <w:lang w:val="ru-RU"/>
        </w:rPr>
        <w:t>Школски тим за самовредновање</w:t>
      </w:r>
    </w:p>
    <w:p w:rsidR="003072D0" w:rsidRPr="0052731A" w:rsidRDefault="003072D0" w:rsidP="003072D0">
      <w:pPr>
        <w:pStyle w:val="Bezrazmaka"/>
        <w:jc w:val="right"/>
        <w:rPr>
          <w:rFonts w:eastAsia="Times New Roman"/>
          <w:lang w:val="ru-RU"/>
        </w:rPr>
      </w:pPr>
    </w:p>
    <w:p w:rsidR="003072D0" w:rsidRDefault="003072D0" w:rsidP="003072D0">
      <w:pPr>
        <w:pStyle w:val="Bezrazmaka"/>
        <w:jc w:val="right"/>
        <w:rPr>
          <w:lang w:val="sr-Cyrl-CS"/>
        </w:rPr>
      </w:pPr>
      <w:r>
        <w:rPr>
          <w:lang w:val="sr-Cyrl-CS"/>
        </w:rPr>
        <w:t xml:space="preserve">                                                                                        _______________________________</w:t>
      </w:r>
    </w:p>
    <w:p w:rsidR="003072D0" w:rsidRDefault="003072D0" w:rsidP="003072D0">
      <w:pPr>
        <w:tabs>
          <w:tab w:val="left" w:pos="6260"/>
        </w:tabs>
        <w:rPr>
          <w:lang w:val="sr-Cyrl-CS"/>
        </w:rPr>
      </w:pPr>
      <w:r>
        <w:rPr>
          <w:lang w:val="sr-Cyrl-CS"/>
        </w:rPr>
        <w:tab/>
        <w:t xml:space="preserve">Јасна </w:t>
      </w:r>
      <w:proofErr w:type="spellStart"/>
      <w:r>
        <w:rPr>
          <w:lang w:val="sr-Cyrl-CS"/>
        </w:rPr>
        <w:t>Гуслов</w:t>
      </w:r>
      <w:proofErr w:type="spellEnd"/>
      <w:r>
        <w:rPr>
          <w:lang w:val="sr-Cyrl-CS"/>
        </w:rPr>
        <w:t>, координатор</w:t>
      </w:r>
    </w:p>
    <w:p w:rsidR="003072D0" w:rsidRDefault="003072D0" w:rsidP="003072D0">
      <w:pPr>
        <w:pStyle w:val="Bezrazmaka"/>
        <w:ind w:left="6372"/>
        <w:rPr>
          <w:lang w:val="sr-Cyrl-CS"/>
        </w:rPr>
      </w:pPr>
      <w:r>
        <w:rPr>
          <w:lang w:val="sr-Cyrl-CS"/>
        </w:rPr>
        <w:t xml:space="preserve">      Директор школе</w:t>
      </w:r>
    </w:p>
    <w:p w:rsidR="003072D0" w:rsidRDefault="003072D0" w:rsidP="003072D0">
      <w:pPr>
        <w:pStyle w:val="Bezrazmaka"/>
        <w:jc w:val="right"/>
        <w:rPr>
          <w:lang w:val="sr-Cyrl-CS"/>
        </w:rPr>
      </w:pPr>
    </w:p>
    <w:p w:rsidR="003072D0" w:rsidRDefault="003072D0" w:rsidP="003072D0">
      <w:pPr>
        <w:pStyle w:val="Bezrazmaka"/>
        <w:jc w:val="right"/>
        <w:rPr>
          <w:lang w:val="sr-Cyrl-CS"/>
        </w:rPr>
      </w:pPr>
      <w:r>
        <w:rPr>
          <w:lang w:val="sr-Cyrl-CS"/>
        </w:rPr>
        <w:t>______________________________</w:t>
      </w:r>
    </w:p>
    <w:p w:rsidR="003072D0" w:rsidRPr="003072D0" w:rsidRDefault="003072D0" w:rsidP="003072D0">
      <w:pPr>
        <w:tabs>
          <w:tab w:val="left" w:pos="6320"/>
        </w:tabs>
        <w:rPr>
          <w:lang w:val="sr-Cyrl-CS"/>
        </w:rPr>
      </w:pPr>
      <w:r>
        <w:rPr>
          <w:lang w:val="sr-Cyrl-CS"/>
        </w:rPr>
        <w:tab/>
        <w:t xml:space="preserve">    </w:t>
      </w:r>
      <w:proofErr w:type="spellStart"/>
      <w:r>
        <w:rPr>
          <w:lang w:val="sr-Cyrl-CS"/>
        </w:rPr>
        <w:t>Дајана</w:t>
      </w:r>
      <w:proofErr w:type="spellEnd"/>
      <w:r>
        <w:rPr>
          <w:lang w:val="sr-Cyrl-CS"/>
        </w:rPr>
        <w:t xml:space="preserve"> Максимовић</w:t>
      </w:r>
    </w:p>
    <w:sectPr w:rsidR="003072D0" w:rsidRPr="003072D0" w:rsidSect="003072D0">
      <w:headerReference w:type="default" r:id="rId8"/>
      <w:footerReference w:type="default" r:id="rId9"/>
      <w:pgSz w:w="11906" w:h="16838"/>
      <w:pgMar w:top="900" w:right="1134" w:bottom="90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31A" w:rsidRDefault="0052731A" w:rsidP="0052731A">
      <w:pPr>
        <w:spacing w:after="0" w:line="240" w:lineRule="auto"/>
      </w:pPr>
      <w:r>
        <w:separator/>
      </w:r>
    </w:p>
  </w:endnote>
  <w:endnote w:type="continuationSeparator" w:id="0">
    <w:p w:rsidR="0052731A" w:rsidRDefault="0052731A" w:rsidP="00527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868295"/>
      <w:docPartObj>
        <w:docPartGallery w:val="Page Numbers (Bottom of Page)"/>
        <w:docPartUnique/>
      </w:docPartObj>
    </w:sdtPr>
    <w:sdtEndPr>
      <w:rPr>
        <w:noProof/>
      </w:rPr>
    </w:sdtEndPr>
    <w:sdtContent>
      <w:p w:rsidR="0052731A" w:rsidRDefault="002A323F">
        <w:pPr>
          <w:pStyle w:val="Podnojestranice"/>
          <w:jc w:val="right"/>
        </w:pPr>
        <w:r>
          <w:fldChar w:fldCharType="begin"/>
        </w:r>
        <w:r w:rsidR="0052731A">
          <w:instrText xml:space="preserve"> PAGE   \* MERGEFORMAT </w:instrText>
        </w:r>
        <w:r>
          <w:fldChar w:fldCharType="separate"/>
        </w:r>
        <w:r w:rsidR="00DD3623">
          <w:rPr>
            <w:noProof/>
          </w:rPr>
          <w:t>11</w:t>
        </w:r>
        <w:r>
          <w:rPr>
            <w:noProof/>
          </w:rPr>
          <w:fldChar w:fldCharType="end"/>
        </w:r>
      </w:p>
    </w:sdtContent>
  </w:sdt>
  <w:p w:rsidR="0052731A" w:rsidRDefault="0052731A">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31A" w:rsidRDefault="0052731A" w:rsidP="0052731A">
      <w:pPr>
        <w:spacing w:after="0" w:line="240" w:lineRule="auto"/>
      </w:pPr>
      <w:r>
        <w:separator/>
      </w:r>
    </w:p>
  </w:footnote>
  <w:footnote w:type="continuationSeparator" w:id="0">
    <w:p w:rsidR="0052731A" w:rsidRDefault="0052731A" w:rsidP="00527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9C" w:rsidRDefault="00857B9C" w:rsidP="00857B9C">
    <w:pPr>
      <w:pStyle w:val="Zaglavljestranice"/>
      <w:pBdr>
        <w:bottom w:val="thickThinSmallGap" w:sz="24" w:space="1" w:color="622423"/>
      </w:pBdr>
      <w:jc w:val="center"/>
      <w:rPr>
        <w:rFonts w:ascii="Cambria" w:eastAsia="Times New Roman" w:hAnsi="Cambria"/>
        <w:i/>
      </w:rPr>
    </w:pPr>
    <w:r>
      <w:rPr>
        <w:rFonts w:ascii="Cambria" w:eastAsia="Times New Roman" w:hAnsi="Cambria"/>
        <w:i/>
        <w:lang w:val="sr-Cyrl-CS"/>
      </w:rPr>
      <w:t xml:space="preserve">Извештај о извршеном </w:t>
    </w:r>
    <w:proofErr w:type="spellStart"/>
    <w:r>
      <w:rPr>
        <w:rFonts w:ascii="Cambria" w:eastAsia="Times New Roman" w:hAnsi="Cambria"/>
        <w:i/>
        <w:lang w:val="sr-Cyrl-CS"/>
      </w:rPr>
      <w:t>самовредновању</w:t>
    </w:r>
    <w:proofErr w:type="spellEnd"/>
    <w:r>
      <w:rPr>
        <w:rFonts w:ascii="Cambria" w:eastAsia="Times New Roman" w:hAnsi="Cambria"/>
        <w:i/>
        <w:lang w:val="sr-Cyrl-CS"/>
      </w:rPr>
      <w:t xml:space="preserve">  у  школској </w:t>
    </w:r>
    <w:proofErr w:type="spellStart"/>
    <w:r>
      <w:rPr>
        <w:rFonts w:ascii="Cambria" w:eastAsia="Times New Roman" w:hAnsi="Cambria"/>
        <w:i/>
        <w:lang w:val="sr-Cyrl-CS"/>
      </w:rPr>
      <w:t>2016/17.години</w:t>
    </w:r>
    <w:proofErr w:type="spellEnd"/>
  </w:p>
  <w:p w:rsidR="00857B9C" w:rsidRPr="00857B9C" w:rsidRDefault="00857B9C">
    <w:pPr>
      <w:pStyle w:val="Zaglavljestranic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656"/>
    <w:multiLevelType w:val="multilevel"/>
    <w:tmpl w:val="EF16D1C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41C3B3C"/>
    <w:multiLevelType w:val="hybridMultilevel"/>
    <w:tmpl w:val="4ACA97F2"/>
    <w:lvl w:ilvl="0" w:tplc="028AB9EC">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
    <w:nsid w:val="22967D8F"/>
    <w:multiLevelType w:val="multilevel"/>
    <w:tmpl w:val="EF16D1C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1B35DF0"/>
    <w:multiLevelType w:val="hybridMultilevel"/>
    <w:tmpl w:val="4ACA97F2"/>
    <w:lvl w:ilvl="0" w:tplc="028AB9EC">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4">
    <w:nsid w:val="38640276"/>
    <w:multiLevelType w:val="multilevel"/>
    <w:tmpl w:val="EF16D1C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EEE7CC6"/>
    <w:multiLevelType w:val="hybridMultilevel"/>
    <w:tmpl w:val="0AAA9702"/>
    <w:lvl w:ilvl="0" w:tplc="F28682BC">
      <w:start w:val="2"/>
      <w:numFmt w:val="decimal"/>
      <w:lvlText w:val="%1."/>
      <w:lvlJc w:val="left"/>
      <w:pPr>
        <w:ind w:left="1428" w:hanging="360"/>
      </w:pPr>
      <w:rPr>
        <w:rFonts w:hint="default"/>
      </w:r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6">
    <w:nsid w:val="45341739"/>
    <w:multiLevelType w:val="multilevel"/>
    <w:tmpl w:val="3CB2CDEE"/>
    <w:lvl w:ilvl="0">
      <w:start w:val="2"/>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54D541EB"/>
    <w:multiLevelType w:val="multilevel"/>
    <w:tmpl w:val="1D6C1038"/>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8">
    <w:nsid w:val="58557163"/>
    <w:multiLevelType w:val="hybridMultilevel"/>
    <w:tmpl w:val="4ACA97F2"/>
    <w:lvl w:ilvl="0" w:tplc="028AB9EC">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9">
    <w:nsid w:val="5BD9594A"/>
    <w:multiLevelType w:val="hybridMultilevel"/>
    <w:tmpl w:val="4ACA97F2"/>
    <w:lvl w:ilvl="0" w:tplc="028AB9EC">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0">
    <w:nsid w:val="7395628D"/>
    <w:multiLevelType w:val="hybridMultilevel"/>
    <w:tmpl w:val="14A09458"/>
    <w:lvl w:ilvl="0" w:tplc="84F8B310">
      <w:start w:val="2"/>
      <w:numFmt w:val="bullet"/>
      <w:lvlText w:val="-"/>
      <w:lvlJc w:val="left"/>
      <w:pPr>
        <w:ind w:left="720" w:hanging="360"/>
      </w:pPr>
      <w:rPr>
        <w:rFonts w:ascii="Calibri" w:eastAsiaTheme="minorHAnsi" w:hAnsi="Calibri" w:cstheme="minorBidi" w:hint="default"/>
        <w:sz w:val="16"/>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3"/>
  </w:num>
  <w:num w:numId="5">
    <w:abstractNumId w:val="9"/>
  </w:num>
  <w:num w:numId="6">
    <w:abstractNumId w:val="7"/>
  </w:num>
  <w:num w:numId="7">
    <w:abstractNumId w:val="5"/>
  </w:num>
  <w:num w:numId="8">
    <w:abstractNumId w:val="2"/>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85B6D"/>
    <w:rsid w:val="00000D52"/>
    <w:rsid w:val="00071364"/>
    <w:rsid w:val="0009762E"/>
    <w:rsid w:val="000A5AAC"/>
    <w:rsid w:val="000B7B6C"/>
    <w:rsid w:val="00163D12"/>
    <w:rsid w:val="00174208"/>
    <w:rsid w:val="00185C2E"/>
    <w:rsid w:val="001C7F4B"/>
    <w:rsid w:val="001E56E3"/>
    <w:rsid w:val="002278B7"/>
    <w:rsid w:val="002A323F"/>
    <w:rsid w:val="002F2428"/>
    <w:rsid w:val="002F2C1B"/>
    <w:rsid w:val="00305635"/>
    <w:rsid w:val="003072D0"/>
    <w:rsid w:val="003145BB"/>
    <w:rsid w:val="00385B6D"/>
    <w:rsid w:val="003C40CB"/>
    <w:rsid w:val="003F1CF4"/>
    <w:rsid w:val="0040401D"/>
    <w:rsid w:val="004120BE"/>
    <w:rsid w:val="00471E3E"/>
    <w:rsid w:val="004B0FAB"/>
    <w:rsid w:val="004C4C45"/>
    <w:rsid w:val="004E0835"/>
    <w:rsid w:val="005101C2"/>
    <w:rsid w:val="0052731A"/>
    <w:rsid w:val="005C637A"/>
    <w:rsid w:val="005E64E4"/>
    <w:rsid w:val="006122B7"/>
    <w:rsid w:val="00612C65"/>
    <w:rsid w:val="00612DA0"/>
    <w:rsid w:val="00663620"/>
    <w:rsid w:val="006B2095"/>
    <w:rsid w:val="006B352E"/>
    <w:rsid w:val="006C04A7"/>
    <w:rsid w:val="006F31A1"/>
    <w:rsid w:val="00772A92"/>
    <w:rsid w:val="00793B45"/>
    <w:rsid w:val="007A42D8"/>
    <w:rsid w:val="00857B9C"/>
    <w:rsid w:val="00857F70"/>
    <w:rsid w:val="008D01B5"/>
    <w:rsid w:val="00993B1A"/>
    <w:rsid w:val="009E3FBD"/>
    <w:rsid w:val="00A123A5"/>
    <w:rsid w:val="00A2492E"/>
    <w:rsid w:val="00A67DA5"/>
    <w:rsid w:val="00A77FF6"/>
    <w:rsid w:val="00B8649E"/>
    <w:rsid w:val="00BB1E5F"/>
    <w:rsid w:val="00BD46BF"/>
    <w:rsid w:val="00BF26F9"/>
    <w:rsid w:val="00C40CFF"/>
    <w:rsid w:val="00C6208F"/>
    <w:rsid w:val="00C7603B"/>
    <w:rsid w:val="00C96A42"/>
    <w:rsid w:val="00CD181E"/>
    <w:rsid w:val="00CF0A58"/>
    <w:rsid w:val="00D5121F"/>
    <w:rsid w:val="00D728F5"/>
    <w:rsid w:val="00D73588"/>
    <w:rsid w:val="00DA7D56"/>
    <w:rsid w:val="00DB1830"/>
    <w:rsid w:val="00DD3623"/>
    <w:rsid w:val="00DF21B6"/>
    <w:rsid w:val="00E22C50"/>
    <w:rsid w:val="00E676A3"/>
    <w:rsid w:val="00E81E7D"/>
    <w:rsid w:val="00EB0614"/>
    <w:rsid w:val="00EB559A"/>
    <w:rsid w:val="00F03221"/>
    <w:rsid w:val="00F421AF"/>
    <w:rsid w:val="00F74A87"/>
    <w:rsid w:val="00F85A1A"/>
    <w:rsid w:val="00FA3D82"/>
    <w:rsid w:val="00FE07C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20"/>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rsid w:val="00385B6D"/>
    <w:pPr>
      <w:spacing w:after="0" w:line="240" w:lineRule="auto"/>
      <w:jc w:val="center"/>
    </w:pPr>
    <w:rPr>
      <w:rFonts w:ascii="Times New Roman" w:eastAsia="Times New Roman" w:hAnsi="Times New Roman" w:cs="Times New Roman"/>
      <w:b/>
      <w:bCs/>
      <w:sz w:val="24"/>
      <w:szCs w:val="24"/>
      <w:lang w:val="sr-Cyrl-CS" w:eastAsia="en-US"/>
    </w:rPr>
  </w:style>
  <w:style w:type="character" w:customStyle="1" w:styleId="TelotekstaChar">
    <w:name w:val="Telo teksta Char"/>
    <w:basedOn w:val="Podrazumevanifontpasusa"/>
    <w:link w:val="Teloteksta"/>
    <w:rsid w:val="00385B6D"/>
    <w:rPr>
      <w:rFonts w:ascii="Times New Roman" w:eastAsia="Times New Roman" w:hAnsi="Times New Roman" w:cs="Times New Roman"/>
      <w:b/>
      <w:bCs/>
      <w:sz w:val="24"/>
      <w:szCs w:val="24"/>
      <w:lang w:val="sr-Cyrl-CS" w:eastAsia="en-US"/>
    </w:rPr>
  </w:style>
  <w:style w:type="paragraph" w:styleId="Pasussalistom">
    <w:name w:val="List Paragraph"/>
    <w:basedOn w:val="Normal"/>
    <w:uiPriority w:val="34"/>
    <w:qFormat/>
    <w:rsid w:val="00DA7D56"/>
    <w:pPr>
      <w:ind w:left="720"/>
      <w:contextualSpacing/>
    </w:pPr>
  </w:style>
  <w:style w:type="paragraph" w:styleId="Bezrazmaka">
    <w:name w:val="No Spacing"/>
    <w:link w:val="BezrazmakaChar"/>
    <w:uiPriority w:val="1"/>
    <w:qFormat/>
    <w:rsid w:val="00DA7D56"/>
    <w:pPr>
      <w:spacing w:after="0" w:line="240" w:lineRule="auto"/>
    </w:pPr>
  </w:style>
  <w:style w:type="table" w:styleId="Koordinatnamreatabele">
    <w:name w:val="Table Grid"/>
    <w:basedOn w:val="Normalnatabela"/>
    <w:uiPriority w:val="59"/>
    <w:rsid w:val="00DB183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zrazmakaChar">
    <w:name w:val="Bez razmaka Char"/>
    <w:link w:val="Bezrazmaka"/>
    <w:uiPriority w:val="1"/>
    <w:rsid w:val="00BF26F9"/>
  </w:style>
  <w:style w:type="paragraph" w:styleId="Zaglavljestranice">
    <w:name w:val="header"/>
    <w:basedOn w:val="Normal"/>
    <w:link w:val="ZaglavljestraniceChar"/>
    <w:uiPriority w:val="99"/>
    <w:unhideWhenUsed/>
    <w:rsid w:val="0052731A"/>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52731A"/>
  </w:style>
  <w:style w:type="paragraph" w:styleId="Podnojestranice">
    <w:name w:val="footer"/>
    <w:basedOn w:val="Normal"/>
    <w:link w:val="PodnojestraniceChar"/>
    <w:uiPriority w:val="99"/>
    <w:unhideWhenUsed/>
    <w:rsid w:val="0052731A"/>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52731A"/>
  </w:style>
  <w:style w:type="paragraph" w:styleId="Tekstubaloniu">
    <w:name w:val="Balloon Text"/>
    <w:basedOn w:val="Normal"/>
    <w:link w:val="TekstubaloniuChar"/>
    <w:uiPriority w:val="99"/>
    <w:semiHidden/>
    <w:unhideWhenUsed/>
    <w:rsid w:val="00857B9C"/>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857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6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Krunoslav</cp:lastModifiedBy>
  <cp:revision>11</cp:revision>
  <dcterms:created xsi:type="dcterms:W3CDTF">2017-09-13T20:09:00Z</dcterms:created>
  <dcterms:modified xsi:type="dcterms:W3CDTF">2018-01-21T22:11:00Z</dcterms:modified>
</cp:coreProperties>
</file>