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3D4D4" w14:textId="77777777" w:rsidR="00927E38" w:rsidRDefault="00927E38" w:rsidP="00927E38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СТРУЧНО ВЕЋЕ СТРАНИХ ЈЕЗИКА</w:t>
      </w:r>
    </w:p>
    <w:p w14:paraId="753654F3" w14:textId="2BEA6FDE" w:rsidR="00927E38" w:rsidRPr="00927E38" w:rsidRDefault="00074A6C" w:rsidP="00927E38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КРИТЕРИЈУМ ОЦЕЊИВАЊА</w:t>
      </w:r>
    </w:p>
    <w:p w14:paraId="6C182021" w14:textId="17FD7B64" w:rsidR="00927E38" w:rsidRDefault="00927E38" w:rsidP="00927E38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основу Правилника о оцењивању ученика у основном образовању и васпитању,  о општим стандардима постигнућа за крај основног образовања за стране језике, Стручно веће за стране језике утврдило је критеријуме оцењивања</w:t>
      </w:r>
    </w:p>
    <w:p w14:paraId="620D84A5" w14:textId="77777777" w:rsidR="00927E38" w:rsidRDefault="00927E38" w:rsidP="00927E38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E66325C" w14:textId="4F3C942E" w:rsidR="00074A6C" w:rsidRPr="00927E38" w:rsidRDefault="00927E38" w:rsidP="00927E38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ЕНГЛЕСКИ ЈЕЗИК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-РАЗРЕДНА НАСТАВА</w:t>
      </w:r>
    </w:p>
    <w:p w14:paraId="3F5E8F5D" w14:textId="77777777" w:rsidR="007A16BF" w:rsidRDefault="00074A6C" w:rsidP="007A16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ПРВИ разред:</w:t>
      </w:r>
    </w:p>
    <w:p w14:paraId="581769E9" w14:textId="29AEBBF4" w:rsidR="00074A6C" w:rsidRPr="007A16BF" w:rsidRDefault="00074A6C" w:rsidP="007A16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Ученици првог разреда се у току школске године оцењују описно. </w:t>
      </w:r>
      <w:r>
        <w:rPr>
          <w:rFonts w:ascii="Times New Roman" w:eastAsia="Times New Roman" w:hAnsi="Times New Roman" w:cs="Times New Roman"/>
          <w:sz w:val="24"/>
          <w:szCs w:val="24"/>
        </w:rPr>
        <w:t>Описна оцена представља опис постигнућа ученика у остваривању исхода, циљева и задатка прописаних планом и програмом наставе и учења, као и степена ангажовања и напредовања ученика.</w:t>
      </w:r>
    </w:p>
    <w:p w14:paraId="1546E9B6" w14:textId="5964212B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Наставник током целе школске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 континуирано води евиденцију о напредовању, ангажовању, постигнућима и активностима ученика на часовима.</w:t>
      </w:r>
    </w:p>
    <w:p w14:paraId="5C80AB54" w14:textId="71595EA3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првог разреда је у потпуности савладао предвиђене наставне садржаје уколико наставник процени да су сви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дефинисани исходи испуњени уз самостално напредовање и стално ангажовање ученика:</w:t>
      </w:r>
    </w:p>
    <w:p w14:paraId="4F39A8E8" w14:textId="77777777" w:rsidR="00074A6C" w:rsidRDefault="00074A6C" w:rsidP="00074A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Ученик разуме фреквентне и уобичајене усмене исказе, као и кратке, једноставне усмене прилоге везане за познате теме, појаве и догађаје. </w:t>
      </w:r>
    </w:p>
    <w:p w14:paraId="72119BA1" w14:textId="77777777" w:rsidR="00074A6C" w:rsidRDefault="00074A6C" w:rsidP="00074A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Обавља основне језичке функције (давање и тражење, тј. размена информација о искуствено блиским ситуацијима и појавама, једноставно исказивање идеја и мишљења).</w:t>
      </w:r>
    </w:p>
    <w:p w14:paraId="2AF3F5AC" w14:textId="33C34E73" w:rsidR="00074A6C" w:rsidRPr="007A16BF" w:rsidRDefault="00074A6C" w:rsidP="00074A6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Ученик правилно изговара све гласове и гласовне групе, чак и у тежим и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br/>
        <w:t>неувежбаним комбинацијама гласова, уз поштовање акценатско-интонацијских правила.</w:t>
      </w:r>
    </w:p>
    <w:p w14:paraId="6C24958F" w14:textId="70FF1683" w:rsidR="00074A6C" w:rsidRPr="007A16BF" w:rsidRDefault="00074A6C" w:rsidP="00074A6C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коме је потребна мања помоћ наставника за остваривање неких од дефинисаних исхода на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часовима, сматра се да је савладао предвиђене наставне садржаје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али да изостаје самостални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 и стални напредак ученика:</w:t>
      </w:r>
    </w:p>
    <w:p w14:paraId="528A7321" w14:textId="77777777" w:rsidR="00074A6C" w:rsidRDefault="00074A6C" w:rsidP="00074A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Ученик разуме најфреквентније речи и изразе из свакодневног спорог и разговетног говора. </w:t>
      </w:r>
    </w:p>
    <w:p w14:paraId="246F8D49" w14:textId="4AAC0E8E" w:rsidR="00074A6C" w:rsidRDefault="00074A6C" w:rsidP="00074A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Уме да обави основне комуникативнеактивности (поздрављање, представљање, добродошлица, </w:t>
      </w:r>
      <w:r w:rsidR="007A16BF"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опраштање, захваљивање, пружање 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информација о себи, распитивање о суштинским информацијама које се тичу саговорника). </w:t>
      </w:r>
    </w:p>
    <w:p w14:paraId="20A6BD6C" w14:textId="508C6768" w:rsidR="00074A6C" w:rsidRPr="007A16BF" w:rsidRDefault="00074A6C" w:rsidP="007A16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Ученик познаје изговор фреквентних, понављаних и меморисаних гласова, као и неких</w:t>
      </w:r>
      <w:r w:rsidR="007A16BF"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најчешћих гласовних група.</w:t>
      </w:r>
    </w:p>
    <w:p w14:paraId="37BD8ABD" w14:textId="77777777" w:rsidR="00074A6C" w:rsidRDefault="00074A6C" w:rsidP="00074A6C">
      <w:pPr>
        <w:spacing w:line="276" w:lineRule="auto"/>
        <w:rPr>
          <w:rFonts w:ascii="Times New Roman" w:eastAsia="Times New Roman" w:hAnsi="Times New Roman" w:cs="Times New Roman"/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коме је потребна већа помоћ наставника за остваривање дефинисаних исхода на часовима сматра се да није у потпуности савладао наставне садржаје и да изостаје његов напредак и језички развој уз недостатак ангажовања: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D803878" w14:textId="216EA195" w:rsidR="00074A6C" w:rsidRDefault="00074A6C" w:rsidP="00074A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lastRenderedPageBreak/>
        <w:t>Ученик разуме уобичајене речи, изразе, фразе и кратк</w:t>
      </w:r>
      <w:r w:rsidR="007A16BF"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е везане усмене исказе и записе 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који се тичу његових непосредни</w:t>
      </w:r>
      <w:r w:rsidR="007A16BF"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х искуствених доживљаја и сфера 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интересовања. </w:t>
      </w:r>
    </w:p>
    <w:p w14:paraId="3B033C32" w14:textId="376A8818" w:rsidR="00074A6C" w:rsidRDefault="00074A6C" w:rsidP="00074A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Сналазисе у кратким и увежбаним комуникационим </w:t>
      </w:r>
      <w:r w:rsidR="007A16BF"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улогама, уз употребу научених и 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уобичајених фраза и формула (постављање питања и давање одговара).</w:t>
      </w:r>
    </w:p>
    <w:p w14:paraId="70DEA87C" w14:textId="78668817" w:rsidR="00074A6C" w:rsidRPr="007A16BF" w:rsidRDefault="00074A6C" w:rsidP="007A16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Ученик препознаје исправан изговор већине гласова и гласовних група,</w:t>
      </w:r>
      <w:r w:rsidR="007A16BF"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као и једноставне граматичкеелементе и конструкције. </w:t>
      </w:r>
    </w:p>
    <w:p w14:paraId="107FE1FB" w14:textId="77777777" w:rsidR="007A16BF" w:rsidRPr="007A16BF" w:rsidRDefault="007A16BF" w:rsidP="007A16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</w:p>
    <w:p w14:paraId="7C59CB15" w14:textId="7C899116" w:rsidR="00074A6C" w:rsidRPr="007A16BF" w:rsidRDefault="00074A6C" w:rsidP="007A16BF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који није остварио ниједан или веома мали број дефинисаних исхода сматра се да нијесавладао предвиђене наставне садржаје уз изостајање његовог напредовања, језичког развоја и ангажовања.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8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ДРУГИ-ЧЕТВРТИ</w:t>
      </w:r>
      <w:r w:rsidR="007A16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разред:</w:t>
      </w:r>
    </w:p>
    <w:p w14:paraId="1BD0E535" w14:textId="77777777" w:rsidR="00074A6C" w:rsidRDefault="00074A6C" w:rsidP="00074A6C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другог до четвртог разреда оцењивање је бројчано и врши се:</w:t>
      </w:r>
    </w:p>
    <w:p w14:paraId="37F5F068" w14:textId="2ECD4015" w:rsidR="00074A6C" w:rsidRDefault="007A16BF" w:rsidP="00074A6C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ме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t>ним путем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t>(осим ученика другог разреда код којих је писање необавезна и прилагођена споредна активност)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Усменим путем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Праћењем активности на часу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t>и кроз израду домаћих задатака</w:t>
      </w:r>
    </w:p>
    <w:p w14:paraId="71148A90" w14:textId="77777777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Оцена представља објективну и поуздану меру напредовања и развоја ученика, као и ангажовања ученика и његове самосталности у раду.</w:t>
      </w:r>
    </w:p>
    <w:p w14:paraId="34AF2511" w14:textId="77777777" w:rsidR="007A16BF" w:rsidRDefault="00074A6C" w:rsidP="00074A6C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6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1) Писане провере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постигнућасе оцењују на основу скале која изражава однос између процента тачних одговора и одговарајуће оцене:</w:t>
      </w:r>
    </w:p>
    <w:p w14:paraId="0D94689A" w14:textId="7C5A0BC1" w:rsidR="00074A6C" w:rsidRDefault="00074A6C" w:rsidP="00074A6C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86-100% оцена одличан (5)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70%-85% оцена врло добар 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50%-69% оцена добар (3)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33%-49% оцена довољан (2)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 32% оцена недовољан 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Скала може да варира у односу на постигнућа ученика, али не више од 5%.</w:t>
      </w:r>
    </w:p>
    <w:p w14:paraId="117D9BB7" w14:textId="10BB368A" w:rsidR="00074A6C" w:rsidRDefault="005A13E8" w:rsidP="005A13E8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*Писмено одговарање се мора најавити најмање 1 час раније (диктат, вежба), односно 2 када је реч о контролном задатку.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6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2) Оцена на усменом одговарању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се 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формира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</w:t>
      </w:r>
      <w:r w:rsidR="00074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основу учениковог одговора или излагања према следећој бројчаној скали:</w:t>
      </w:r>
    </w:p>
    <w:p w14:paraId="1ACB6D11" w14:textId="059A63AD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Одличан (5)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–ученик је у стању да самостално примењује научене речи и изразе, у потпуности разуме основни смисаои главне информације у аутентичном разговору два или више (са)говорника. Разуме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изражена осећања, жеље и расположења. Течно и с лакоћом описује себе иоколину, школски контекст и приватан живот, свакодневне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навике, искуства и догађаје. На једноставан начин излаже на задату тему и одговара напитања која се односе на њу. Успешно ради у различитим облицима рада.</w:t>
      </w:r>
    </w:p>
    <w:p w14:paraId="0923E9F2" w14:textId="411526D9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Врло добар (4)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ученик је способан да фукционално усвоји појмове, речи и изразе, а уз мању помоћ наставника их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повезује и изводи закључке.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Разуме основни смисао и главне информације у аутентичном разговору. Саставља краће исказе о себи, својој породици и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непосредном окружењу. Уз краће паузе и мању помоћ наставника, описује себе и своје непосредно окружење,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свакодневне активности, искуства и догађаје користећи једноставна језичка средства.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Сналази се у различитим облицима рада.</w:t>
      </w:r>
    </w:p>
    <w:p w14:paraId="41D29A84" w14:textId="2CC9016A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Добар (3)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ученик углавном разуме појмове, речи и изразе, може самостално да наведе граматичке појмове и појмове из вокабулара и објасни их уз делимичну помоћ наставника. Познаје и користи једноставније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граматичке елементе и конструкције. Разуме општи смисао и најважније информације у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једноставном језичком контексту. Поставља једноставна питања о темама које одговарају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његовим интересовањима. Захтеве обавља делимично и уз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помоћ наставника.</w:t>
      </w:r>
    </w:p>
    <w:p w14:paraId="477E9D3C" w14:textId="3AF078C0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Довољан (2)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ученик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препознаје основне појмове, фреквентне речи и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једноставне изразе у јасно контекстуализованом и спором говору. Уз већу помоћ наставника разуме веома кратка, једноставна,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разговетно и споро изговорена упутства. У стању је да продукује искључиво просте реченице и изрази најосновније потребе уз минмалну примену у језичком контексту.</w:t>
      </w:r>
    </w:p>
    <w:p w14:paraId="5F62D41F" w14:textId="7EA72000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Недовољан 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ученик не показује способност репродукције нити препознавања основних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појмова, речи и израза. Ни уз велику помоћ наставника не разуме најједноставније захтеве ни упутства.</w:t>
      </w:r>
      <w:r w:rsidR="007A16B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показује жељу за напредовањем нити ангажовањем.</w:t>
      </w:r>
    </w:p>
    <w:p w14:paraId="455E8FD7" w14:textId="25B62942" w:rsidR="005A13E8" w:rsidRPr="005A13E8" w:rsidRDefault="005A13E8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*Наставници нису обавезни да најаве усмено одговарање.</w:t>
      </w:r>
    </w:p>
    <w:p w14:paraId="6D70947B" w14:textId="77777777" w:rsidR="00074A6C" w:rsidRDefault="00074A6C" w:rsidP="00074A6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A16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3) Активност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ученика прати се континуирано и вреднује се током целе школске године. У активност улази и редовност/благовременост/тачност израде и доношења домаћих задатака, као и редовно доношење материјала потребног за рад на часу. 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активност. Оцена из активности може бити од значаја и за општи успех ученика, најчешће у његову корист.</w:t>
      </w:r>
    </w:p>
    <w:p w14:paraId="518A3DFB" w14:textId="77777777" w:rsidR="00927E38" w:rsidRDefault="00927E38" w:rsidP="00927E38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78BA53" w14:textId="77777777" w:rsidR="00927E38" w:rsidRDefault="00927E38" w:rsidP="00927E38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90CA76" w14:textId="77777777" w:rsidR="00927E38" w:rsidRDefault="00927E38" w:rsidP="00927E38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B3CF34" w14:textId="77777777" w:rsidR="00927E38" w:rsidRDefault="00927E38" w:rsidP="00927E38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9D9A9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4132BA" w14:textId="607B5CBB" w:rsidR="00927E38" w:rsidRPr="00927E38" w:rsidRDefault="00927E38" w:rsidP="00927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ЕНГЛЕСКИ ЈЕЗИК-</w:t>
      </w:r>
      <w:r w:rsidRPr="00927E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ПРЕДМЕТНА НАСТАВА</w:t>
      </w:r>
    </w:p>
    <w:p w14:paraId="4A44048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6E8BBB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Критеријуми оцењивања сачињени су у складу са исходима, циљевима и задацима прописаних Планом и програмом наставе и учења предмета, Општим стандардима постигнућа  за енглески језик и уз поштовање Правилника о оцењивању ученика у основном образовању и васпитању.</w:t>
      </w:r>
    </w:p>
    <w:p w14:paraId="61F352DB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BE982A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ПЕТИ - ОСМИ РАЗРЕД</w:t>
      </w:r>
    </w:p>
    <w:p w14:paraId="00E05FB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C4F53A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Оцењивањем ученика од петог до осмог разреда обухваћени су следећи елементи:</w:t>
      </w:r>
    </w:p>
    <w:p w14:paraId="310094A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Разумевање (писаног/слушаног садржаја)</w:t>
      </w:r>
    </w:p>
    <w:p w14:paraId="7E5497A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Говорне способности </w:t>
      </w:r>
    </w:p>
    <w:p w14:paraId="0E4A9D3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писменог изражавања</w:t>
      </w:r>
    </w:p>
    <w:p w14:paraId="5F7EF038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Језичке законитости – граматика</w:t>
      </w:r>
    </w:p>
    <w:p w14:paraId="4B8120F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DA4586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Мерила за елемент Разумевања:</w:t>
      </w:r>
    </w:p>
    <w:p w14:paraId="57A9FC7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46884B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 5- ученик разуме саговорника и усмено излаже у нормалном темпу, у потпуности разуме писани и слушани текст, с лакоћом влада материјом и вештинама.</w:t>
      </w:r>
    </w:p>
    <w:p w14:paraId="3FE767C8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8548E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Врло добар 4- разуме питања у нормалном говорном темпу, али је потребно понекад нешто поновити, не разуме сваку појединост код писаног и слушаног садржаја.</w:t>
      </w:r>
    </w:p>
    <w:p w14:paraId="3349EF2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6877F8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 3 - разуме излагања и питања постављена споријим темпом, понекад је нужно поновити и поједноставити неке делове реченице, потребно га је усмеравати.</w:t>
      </w:r>
    </w:p>
    <w:p w14:paraId="60CF45E6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B97C7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Довољан 2 - има минимум разумевања и напредује уз помоћ наставника који га води кроз материју, има тешкоћа у разумевању излагања, једва схвата уз објашњења и поједностављења, слабо разуме писану и говорну материју.</w:t>
      </w:r>
    </w:p>
    <w:p w14:paraId="08E8E15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1A512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Недовољан 1 - не разуме усмена излагања, слушан ни писан садржај ни уз помоћ наставника.</w:t>
      </w:r>
    </w:p>
    <w:p w14:paraId="72090A9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E72BF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Мерила за елемент Говорне способности:</w:t>
      </w:r>
    </w:p>
    <w:p w14:paraId="428DE9D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517BE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 5 - ученикслободно и без оклевања изражава своје мисли,  активан је у разговору,  правилним изговором течно изговарареченице и нема већих граматичких грешака.</w:t>
      </w:r>
    </w:p>
    <w:p w14:paraId="260C3F9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3EF04D6F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Врло добар 4 - ученик говори правилно, али се изражава са мањим граматичкимгрешкамакоје не утичу на разумевање смисла реченице; понекад користи реч или фразукоја је неадекватна и погрешноје изговора.</w:t>
      </w:r>
    </w:p>
    <w:p w14:paraId="23D7836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D8C55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Добар 3 - ученик може да комуницира иима скроман речник, смисао изреченог</w:t>
      </w:r>
    </w:p>
    <w:p w14:paraId="20182414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је понекад нејасан због граматичких грешака и нетачног реда речи, али је разумљив.    Ученик има делимичних тешкоћа у читању, изговору и интонацији.</w:t>
      </w:r>
    </w:p>
    <w:p w14:paraId="592CDBF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FEB41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Довољан2-ученик прави велике и честе грешке у разговору и изговорушто отежаваоношто жели да каже; ретко налази праве речи и фразе, тешко се</w:t>
      </w:r>
    </w:p>
    <w:p w14:paraId="4E4FED1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изражава, а његов оскудан речник користи полако и са пуно оклевања упркос великој       помоћи наставника.</w:t>
      </w:r>
    </w:p>
    <w:p w14:paraId="6B4836B1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14:paraId="4C67173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Недовољан 1 - ученик не уме самостално да се изражава, једва користи</w:t>
      </w:r>
    </w:p>
    <w:p w14:paraId="29F3716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најосновнији вокабулар, има потешкоћа у читању, изговору и интонацији. </w:t>
      </w:r>
    </w:p>
    <w:p w14:paraId="7B533C8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Није савладао ни најосновније граматичке структуре па је смисо изреченог </w:t>
      </w:r>
    </w:p>
    <w:p w14:paraId="4345463B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нејасан и неразумљив.</w:t>
      </w:r>
    </w:p>
    <w:p w14:paraId="53A41AC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A419D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80F766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Мерила за елемент Способности писменог изражавања:</w:t>
      </w:r>
    </w:p>
    <w:p w14:paraId="799FBBC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E0A27F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Одличан 5- ученик може у писаној формида изрази своје мисли самостално и без већих граматичких и правописних проблема; редовно извршава све писане домаће задатке, има добру технику решавања тестова и успешан је у томе.</w:t>
      </w:r>
    </w:p>
    <w:p w14:paraId="5EC6CCC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AA1A8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Врло добар 4 - ученик у писаној форми изражава своје мисли самостално уз понеке граматичке и правописне грешке; готово редовно има све писане домаће задатке; има врло добар резултат на тесту и проверама знања.</w:t>
      </w:r>
    </w:p>
    <w:p w14:paraId="17C85DA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BE64E6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Добар 3 - ученик не може без помоћи даизрази своје мисли писаним путем и прави честе и већеправописне и граматичке грешке; делимично ради домаће задатке; углавном остварује просечан резултат на тесту и проверама знања.</w:t>
      </w:r>
    </w:p>
    <w:p w14:paraId="2F31CE7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CA1E9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Довољан 2 - ученик није способан самостално да се писмено изрази, прави учестале и озбиљне правописне и граматичке грешке; нередовно ради домаће задатке; постиже минималан успех на тествима и проверама знања.</w:t>
      </w:r>
    </w:p>
    <w:p w14:paraId="7903862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3D779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Недовољан 1- прави крупне грешке у писаном изражавању и у основним граматичким облицима, не ради домаће задатке готово уопште, не постиже минималнан број бодова на тесту и проверама знања.</w:t>
      </w:r>
    </w:p>
    <w:p w14:paraId="2C214FA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F92F7B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Мерила за елемент Језичких законитости-граматике</w:t>
      </w: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14:paraId="369F408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7C23E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 5 - ученик влада граматичким правилима, потпуно их разуме и правилно примењује у датом језичком контексту.</w:t>
      </w:r>
    </w:p>
    <w:p w14:paraId="337A6E7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EBEC38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Врло добар 4 - ученик разуме и правилно примењује научена граматичка правила, уз местимичне грешке.</w:t>
      </w:r>
    </w:p>
    <w:p w14:paraId="47D2144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6001D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Добар 3 - ученик делимично примењује научена граматичка правила уз грешке.</w:t>
      </w:r>
    </w:p>
    <w:p w14:paraId="3B32809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7C46F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Довољан 2- ученик препознаје граматичка правила и повремено их минимално примењује.</w:t>
      </w:r>
    </w:p>
    <w:p w14:paraId="09BB8CB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10E15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Недовољан 1-ученикне препознаје граматичка правила нити уме да их примењује.</w:t>
      </w:r>
    </w:p>
    <w:p w14:paraId="51A11F7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DFD28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9D40D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 ученика од петог до осмог разреда је бројчано и врши се:</w:t>
      </w:r>
    </w:p>
    <w:p w14:paraId="34CE4FBA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D56C8F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1) Писаним путем</w:t>
      </w:r>
    </w:p>
    <w:p w14:paraId="3BB2898F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2) Усменим путем</w:t>
      </w:r>
    </w:p>
    <w:p w14:paraId="4B54041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3) Праћењем активности на часу и кроз израду домаћих задатака/пројектних активности</w:t>
      </w:r>
    </w:p>
    <w:p w14:paraId="712E020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11BE2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Оцена представља објективну и поуздану меру напредовања и развоја ученика, као и ангажовања ученика и његове самосталности у раду.</w:t>
      </w:r>
    </w:p>
    <w:p w14:paraId="7CB8F41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794EA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Ученици 5-8.разреда имају 1 писмени задатак по полугодишту и најмање 1 писану проверу уз претходну најаву садржаја програма наставе и учења који ће се писмено проверавати.Распоред писаних провера дужих од 15 минута уписује се у дневник и објављује се за свако одељење на огласној табли школе и на званичној интернет страни школе.Распоред може да се мења на предлог наставника, уз сагласност одељењског већа. Писане провере постигнућа у трајању до 15 минута могу се обављати без претходне најаве и евидентирају се у педагошкој документацији наставника ради праћења постигнућа ученика.</w:t>
      </w:r>
    </w:p>
    <w:p w14:paraId="6ECC3CC1" w14:textId="77777777" w:rsidR="00927E38" w:rsidRPr="008F1B0D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43A64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1) Писане провере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постигнућа се оцењују на основу скале која изражава однос између процента тачниходговора и одговарајуће оцене:</w:t>
      </w:r>
    </w:p>
    <w:p w14:paraId="5F3961D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6A9C51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∙86-100% оцена одличан (5)</w:t>
      </w:r>
    </w:p>
    <w:p w14:paraId="0FFB9FE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∙70%-85% оцена врло добар (4)</w:t>
      </w:r>
    </w:p>
    <w:p w14:paraId="4332178A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∙50%-69% оцена добар (3)</w:t>
      </w:r>
      <w:bookmarkStart w:id="0" w:name="_GoBack"/>
      <w:bookmarkEnd w:id="0"/>
    </w:p>
    <w:p w14:paraId="73BDF2E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∙33%-49% оцена довољан (2)</w:t>
      </w:r>
    </w:p>
    <w:p w14:paraId="591D809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∙до 32% оцена недовољан (1)</w:t>
      </w:r>
    </w:p>
    <w:p w14:paraId="5BDAB22A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Скала може да варира у односу на постигнућа ученика, али не више од 5%.</w:t>
      </w:r>
    </w:p>
    <w:p w14:paraId="6FF1CD8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666679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F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Оцена добијена усменим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путемсе формира на основу учениковог одговора или излагања према следећој бројчаној скали:</w:t>
      </w:r>
    </w:p>
    <w:p w14:paraId="3575ECE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0D1AB4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Одличан (5)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Ученик у потпуности разуме планом и програмом предвиђене појмове, речи и изразе и показује изузетно велики степен самосталности приликом њихове примене у усменом изражавању. Успешно користи све граматичке елементе и конструкције и уочава најчешће изузетке од правила. У стању је дасамостално искаже усмену поруку, исприча лични доживљај, преприча садржај разговора или наративног текста.  Правилно и самостално изражајно чита. Ученик самостално остварује комуникацију и размењује са саговорницима информације у вези са познатим темама, садржајима и комуникативним функцијама. На матерњем и страном језику саопштава информацију добијену од 3. лица у вези са познатим темама у конкретним комуникативним ситуацијама. У потпуности показује способност примене језичких вештина и знања у новим ситуацијама.</w:t>
      </w:r>
    </w:p>
    <w:p w14:paraId="79C6303F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35DE51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Врло добар (4)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Ученик у великој мери разуме планом и програмом предвиђене појмове, речи и изразе и показује велики степен самосталности приликом њихове примене у усменом изражавању. Ученик разуме једноставне фреквентне речи и изразе, а приликом изражавања користи једноставна језичка средства и конструкције у датим комуникативним ситуацијама. У стању је да уз мању помоћ наставникауспешно искаже усмену поруку, исприча лични доживљај, преприча садржај разговора или наративног текста. У великој мери правилно и самостално изражајно чита. Ученик у великој мери самостално остварује комуникацију и размењује са саговорницима информације у вези са познатим темама, садржајима и комуникативним функцијама. У великој мери показује способност примене језичких вештина и знања у новим ситуацијама.</w:t>
      </w:r>
    </w:p>
    <w:p w14:paraId="554BF4FA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02018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Добар (3)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Ученик углавном разуме планом и програмом предвиђене појмове, речи и изразе уз делимичан степен самосталности приликом њихове примене у усменом изражавању. Ученик разуме углавном једноставније, фреквентније речи изразе, а приликом изражавања користи једноставније језичка средства и конструкције у датим 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комуникативним ситуацијама.Углавном правилно чита. Делимично је у стању да искаже једноставнију усмену поруку, исприча лични доживљај, преприча садржај разговора или наративног текста. Ученик у довољној мери остварује комуникацију и размењује са саговорницима кратке информације у вези са познатим темама, садржајима и комуникативним функцијама. Показује делимичну способност примене језичких вештина и знања у новим ситуацијама и логичког повезивања појмова.</w:t>
      </w:r>
    </w:p>
    <w:p w14:paraId="0E0232D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648FC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Довољан (2)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–Ученик препознаје и разуме планом и програмом предвиђене основне, најфреквентније појмове, речи и изразе уз мали степен самосталности приликом њихове примене у усменом изражавању. Ученик разуме углавном најједноставније речи, кратке и једноставне поруке и упутства и користи најједноставнија језичка средства и конструкције у датим комуникативним ситуацијама. Чита делимично правилно и уз помоћ наставника. Ученик је у стању да искључиво уз помоћ наставника искаже једноставну усмену поруку, исприча лични доживљај, садржај разговора или наративног текста и то на нивоу репродукције. Ученик у малој мери остварује комуникацију и размењује са саговорницима кратке информације у вези са познатим темама, садржајима и комуникативним функцијама.Језичке вештине и знања су на нивоу репродукције, уз повремену минималну примену.</w:t>
      </w:r>
    </w:p>
    <w:p w14:paraId="7DEBEDC6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0DBF2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Недовољан (1)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Ученик не препознаје нити разуме планом и програмом предвиђене основне појмове, речи и изразе, не уме да их репродукује нити примени у усменом изражавању. Ученикније самосталан у раду и није у стању ни уз помоћ наставника да искаже једноставнију усмену поруку, исприча лични доживљај, садржај разговора или наративног текста. Ученик у недовољној мери остварује комуникацију и размењује са саговорницима кратке информације у вези са познатим темама, садржајима и комуникативним функцијама. Језичке вештине и знања нису ни на нивоу препознавања,  без способности репродукције и минималне примене. </w:t>
      </w:r>
    </w:p>
    <w:p w14:paraId="6A8E372F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E7FEE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3) Активност ученика</w:t>
      </w: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прати се континуирано и вреднује током целе школске године. У активност улази и редовност/благовременост/тачност израде и доношења домаћих задатака, као и редовно доношење материјала потребног за рад на часу. 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активност.</w:t>
      </w:r>
    </w:p>
    <w:p w14:paraId="1B2BF024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Оцена из активности може бити од значаја и за општи успех ученика из предмета, најчешће у његову корист.</w:t>
      </w:r>
    </w:p>
    <w:p w14:paraId="7FA85C5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не показује интересовање за  учешће у активностима нити ангажовање, као ни жељу за напредовањем, оцењује се оценом недовољан (1).</w:t>
      </w:r>
    </w:p>
    <w:p w14:paraId="78EB1F1D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158D80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Оцењивање/вредновање пројектних активности углавном има мотивациону улогу и вреднује се у складу са показаним степеном самосталности, активности и ангажовања као и сарадње са осталим члановима групе, извођења закључака на основу прикупљених података и презентовања продукта пројекта. </w:t>
      </w:r>
    </w:p>
    <w:p w14:paraId="0C89A5FE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B1B188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927E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Оцењивањеученика по ИОП-у</w:t>
      </w:r>
    </w:p>
    <w:p w14:paraId="16F460FC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396E53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коме је потребна додатна подршка у образовању оцењује се у односу на остваривање циљева и стандарда постигнућа у току савладавања индивидуалног образовног плана или у односу на прилагођене стандарде постигнућа при чему севреднује и однос ученика према раду и постављеним задацима/захтевима предмета у складу са његовим способностима.</w:t>
      </w:r>
    </w:p>
    <w:p w14:paraId="0E4A4AA2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1DF295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Оцењивање ученика по ИОП-у 1 се врши на основу ангажовања и степена остварености постојећих стандарда и очекиваних исхода, уз прилагођавање начина и поступка оцењивања.</w:t>
      </w:r>
    </w:p>
    <w:p w14:paraId="3EF00DC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 ученика по ИОП-у 2 се врши на основу ангажовања и степена остварености прилагођених циљева и исхода, уз прилагођавање начина и поступка оцењивања.</w:t>
      </w:r>
    </w:p>
    <w:p w14:paraId="1A4D685B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A93577" w14:textId="77777777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Вредновањеје усмерено на подстицање ученика на активно учествовање у настави и ваннаставним активностима, развијању његовог самопоуздања и осећаја напредовања.</w:t>
      </w:r>
    </w:p>
    <w:p w14:paraId="4C10CF5F" w14:textId="4474D7DE" w:rsidR="00927E38" w:rsidRPr="00927E38" w:rsidRDefault="00927E38" w:rsidP="00927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7E3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евалуацији ученика којирадепоИОП-у, примењује се индивидуални приступ у сарадњи са педагошко-психолошком службом школе.</w:t>
      </w:r>
    </w:p>
    <w:p w14:paraId="27BDAEC7" w14:textId="77777777" w:rsidR="00A76755" w:rsidRDefault="00A76755">
      <w:pPr>
        <w:rPr>
          <w:lang w:val="sr-Latn-RS"/>
        </w:rPr>
      </w:pPr>
    </w:p>
    <w:p w14:paraId="7F4511BC" w14:textId="77777777" w:rsidR="00927E38" w:rsidRDefault="00927E38">
      <w:pPr>
        <w:rPr>
          <w:lang w:val="sr-Latn-RS"/>
        </w:rPr>
      </w:pPr>
    </w:p>
    <w:p w14:paraId="50DF8F7F" w14:textId="773499A8" w:rsidR="00927E38" w:rsidRPr="00927E38" w:rsidRDefault="00927E38" w:rsidP="00927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927E38">
        <w:rPr>
          <w:rFonts w:ascii="Times New Roman" w:hAnsi="Times New Roman" w:cs="Times New Roman"/>
          <w:b/>
          <w:sz w:val="28"/>
          <w:szCs w:val="28"/>
          <w:lang w:val="sr-Latn-RS"/>
        </w:rPr>
        <w:t>НЕМАЧКИ  ЈЕЗИК- ДРУГИ СТРАНИ ЈЕЗИК.</w:t>
      </w:r>
    </w:p>
    <w:p w14:paraId="2B90DEF1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FC59B4A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>Немачки језик од 5 – 8 разреда</w:t>
      </w:r>
    </w:p>
    <w:p w14:paraId="0AE35AA0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F185F73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( 5 ) Ученик - чита усвојени, познати текст течно, изражајно, без грешака и са разумевањем у              оквиру одређеног броја лексике датом на траженом нивоу </w:t>
      </w:r>
    </w:p>
    <w:p w14:paraId="7512A8DF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пише есеје или диктат са минималним бројем правописних и граматичких грешака  </w:t>
      </w:r>
    </w:p>
    <w:p w14:paraId="67E57B01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разуме дијалоге или разговоре између више особа о обрађеним темама из свакодневног живота ако се говори одређеним темпом </w:t>
      </w:r>
    </w:p>
    <w:p w14:paraId="69ACC946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води разговоре користећи усвојене језичке конструкције и лексику унапред припремљене </w:t>
      </w:r>
    </w:p>
    <w:p w14:paraId="24B2828F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активно учествује у раду на часу , редовно пише домаће задатке и има изузетно одговоран однос према предмету </w:t>
      </w:r>
    </w:p>
    <w:p w14:paraId="6F4772A6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064E2E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( 4 ) Ученик - чита познати текст течно и изражајно уз мање грешке и разуме већи део текста у оквиру одређеног броја лексике датом на траженом нивоу </w:t>
      </w:r>
    </w:p>
    <w:p w14:paraId="43F20890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пише есеје и диктате са одрђеним блажим правописним и граматичким грешкама </w:t>
      </w:r>
    </w:p>
    <w:p w14:paraId="373F4B96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разуме већину усвојеног текста и разуме суштину дијалога или разговора између више особа о свакодневним темама из живота ученика ако се говори одређеним темпом</w:t>
      </w:r>
    </w:p>
    <w:p w14:paraId="12439A14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одговара на постављена питања користећи једноставне, усвојене језичке конструкције и познату лексику унапред припремљене </w:t>
      </w:r>
    </w:p>
    <w:p w14:paraId="467AA9E9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активан је на часу и често учествује у решавању постављених задатака, као и одговоран однос према домаћим задацима и предмету уопште </w:t>
      </w:r>
    </w:p>
    <w:p w14:paraId="6AD535C5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7CB683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( 3 ) Ученик - чита усвојени текст уз помоћ наставника, али разуме суштину прочитаног у оквиру одређеног броја лексике датом на траженом нивоу </w:t>
      </w:r>
    </w:p>
    <w:p w14:paraId="1B72814E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без великих правописних грешака пише једноставније есеје и диктате</w:t>
      </w:r>
    </w:p>
    <w:p w14:paraId="12D74C47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- разуме једноставније и краће поруке у оквиру разговора између више особа у споријем и разговетнијем говору</w:t>
      </w:r>
    </w:p>
    <w:p w14:paraId="68960972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са минималним грешкама одговара на једноставна питања </w:t>
      </w:r>
    </w:p>
    <w:p w14:paraId="5EF54975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уз чешћи подстицај учествује у активностима на часу и већину постављених задатака одговорно извршава </w:t>
      </w:r>
    </w:p>
    <w:p w14:paraId="030FEEB1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449FF8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( 2 ) Ученик - чита краћи и једноставни текст уз помоћ наставника у оквиру одређеног броја лексике датом на траженом нивоу </w:t>
      </w:r>
    </w:p>
    <w:p w14:paraId="04B9B242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                       - пише једноставне речи и изразе уз минималне грешке </w:t>
      </w:r>
    </w:p>
    <w:p w14:paraId="62F84B31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препознаје језичке конструкције и уз помоћ наставника разуме краће дијалоге у спором и разговетном говору </w:t>
      </w:r>
    </w:p>
    <w:p w14:paraId="6A697FFF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тачно и течно понавља краће речи и реченице</w:t>
      </w:r>
    </w:p>
    <w:p w14:paraId="6C605ABC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- уз већи подстицај и ангажовање наставника, учествује у активностима на часу у оквиру својих могућности и уз више одговорности према предмету извршава део постављених задатака.</w:t>
      </w:r>
    </w:p>
    <w:p w14:paraId="4785DD3A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DFF1D22" w14:textId="77777777" w:rsid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b/>
          <w:sz w:val="24"/>
          <w:szCs w:val="24"/>
          <w:lang w:val="sr-Latn-RS"/>
        </w:rPr>
        <w:t>КРИТЕРИЈУМИ ОЦЕЊИВАЊА ПИСАНИХ ЗАДАТАКА</w:t>
      </w: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( могућа одступања од процента у зависности од тежине теста ) </w:t>
      </w:r>
    </w:p>
    <w:p w14:paraId="7584C85E" w14:textId="212DD024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</w:t>
      </w: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одлична оцена - 81% - 100% </w:t>
      </w:r>
    </w:p>
    <w:p w14:paraId="0207B73D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врло добра оцена –61% - 80% </w:t>
      </w:r>
    </w:p>
    <w:p w14:paraId="7D0D40A6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добра оцена - 46% - 60% </w:t>
      </w:r>
    </w:p>
    <w:p w14:paraId="007627EE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довољна оцена - 31% - 45% </w:t>
      </w:r>
    </w:p>
    <w:p w14:paraId="4FE69706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недовољна оцена - 30% - 0% </w:t>
      </w:r>
    </w:p>
    <w:p w14:paraId="5C3C988C" w14:textId="77777777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A15E94" w14:textId="1BB51039" w:rsidR="00927E38" w:rsidRPr="00927E38" w:rsidRDefault="00927E38" w:rsidP="00927E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27E38">
        <w:rPr>
          <w:rFonts w:ascii="Times New Roman" w:hAnsi="Times New Roman" w:cs="Times New Roman"/>
          <w:sz w:val="24"/>
          <w:szCs w:val="24"/>
          <w:lang w:val="sr-Latn-RS"/>
        </w:rPr>
        <w:t>Формативно оцењивање подразумева: праћење напредовања, ангажовања и мотивисаности ученика, активност на часовима, редовно доношење прибора, израду домаћих задатака, однос према раду. Води се у педагошкој свесци наставника, а из овог оцењивања проистиче оцена за рад на часу на крају сваког класификационог периода или на крају полугодишта и године.</w:t>
      </w:r>
    </w:p>
    <w:p w14:paraId="04B63C25" w14:textId="77777777" w:rsidR="00927E38" w:rsidRPr="00927E38" w:rsidRDefault="00927E38">
      <w:pPr>
        <w:rPr>
          <w:lang w:val="sr-Latn-RS"/>
        </w:rPr>
      </w:pPr>
    </w:p>
    <w:sectPr w:rsidR="00927E38" w:rsidRPr="00927E38" w:rsidSect="007A16BF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4C2B"/>
    <w:multiLevelType w:val="multilevel"/>
    <w:tmpl w:val="C9FEC4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C3779EE"/>
    <w:multiLevelType w:val="multilevel"/>
    <w:tmpl w:val="06006B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603315C"/>
    <w:multiLevelType w:val="multilevel"/>
    <w:tmpl w:val="8402B2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F414046"/>
    <w:multiLevelType w:val="multilevel"/>
    <w:tmpl w:val="19AE71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A6C"/>
    <w:rsid w:val="00074A6C"/>
    <w:rsid w:val="004A74BD"/>
    <w:rsid w:val="005A13E8"/>
    <w:rsid w:val="007A16BF"/>
    <w:rsid w:val="008F1B0D"/>
    <w:rsid w:val="00927E38"/>
    <w:rsid w:val="00A7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C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6C"/>
    <w:rPr>
      <w:rFonts w:ascii="Calibri" w:eastAsia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6C"/>
    <w:rPr>
      <w:rFonts w:ascii="Calibri" w:eastAsia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20882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Gamer</cp:lastModifiedBy>
  <cp:revision>2</cp:revision>
  <dcterms:created xsi:type="dcterms:W3CDTF">2022-09-06T20:07:00Z</dcterms:created>
  <dcterms:modified xsi:type="dcterms:W3CDTF">2022-09-06T20:07:00Z</dcterms:modified>
</cp:coreProperties>
</file>